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59F9" w14:textId="66A2153F" w:rsidR="009E17BB" w:rsidRPr="00455D85" w:rsidRDefault="00D21F9C" w:rsidP="006828B5">
      <w:pPr>
        <w:spacing w:after="0" w:line="240" w:lineRule="auto"/>
        <w:rPr>
          <w:rFonts w:ascii="Arial" w:eastAsia="Times New Roman" w:hAnsi="Arial" w:cs="Arial"/>
          <w:b/>
          <w:sz w:val="20"/>
          <w:szCs w:val="20"/>
          <w:lang w:bidi="ar-SA"/>
        </w:rPr>
      </w:pPr>
      <w:bookmarkStart w:id="0" w:name="_Toc466270093"/>
      <w:r w:rsidRPr="006828B5">
        <w:rPr>
          <w:rFonts w:ascii="Arial" w:hAnsi="Arial" w:cs="Arial"/>
        </w:rPr>
        <w:t xml:space="preserve"> </w:t>
      </w:r>
      <w:r w:rsidRPr="00455D85">
        <w:rPr>
          <w:rFonts w:ascii="Arial" w:hAnsi="Arial" w:cs="Arial"/>
          <w:noProof/>
        </w:rPr>
        <w:drawing>
          <wp:inline distT="0" distB="0" distL="0" distR="0" wp14:anchorId="4B0A1A9A" wp14:editId="5470A975">
            <wp:extent cx="4502150" cy="625299"/>
            <wp:effectExtent l="0" t="0" r="0" b="3810"/>
            <wp:docPr id="722123284" name="Picture 2"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23284" name="Picture 2" descr="A close up of word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6936" cy="628742"/>
                    </a:xfrm>
                    <a:prstGeom prst="rect">
                      <a:avLst/>
                    </a:prstGeom>
                    <a:noFill/>
                    <a:ln>
                      <a:noFill/>
                    </a:ln>
                  </pic:spPr>
                </pic:pic>
              </a:graphicData>
            </a:graphic>
          </wp:inline>
        </w:drawing>
      </w:r>
    </w:p>
    <w:p w14:paraId="42B88C20" w14:textId="77777777" w:rsidR="009E17BB" w:rsidRPr="00455D85" w:rsidRDefault="009E17BB" w:rsidP="006828B5">
      <w:pPr>
        <w:spacing w:after="0" w:line="240" w:lineRule="auto"/>
        <w:rPr>
          <w:rFonts w:ascii="Arial" w:eastAsia="Times New Roman" w:hAnsi="Arial" w:cs="Arial"/>
          <w:b/>
          <w:sz w:val="20"/>
          <w:szCs w:val="20"/>
          <w:lang w:bidi="ar-SA"/>
        </w:rPr>
      </w:pPr>
    </w:p>
    <w:p w14:paraId="6B7E9169" w14:textId="77777777" w:rsidR="009E17BB" w:rsidRPr="00455D85" w:rsidRDefault="009E17BB" w:rsidP="006828B5">
      <w:pPr>
        <w:spacing w:after="0" w:line="240" w:lineRule="auto"/>
        <w:ind w:left="142"/>
        <w:rPr>
          <w:rFonts w:ascii="Arial" w:eastAsia="Times New Roman" w:hAnsi="Arial" w:cs="Arial"/>
          <w:b/>
          <w:sz w:val="20"/>
          <w:szCs w:val="20"/>
          <w:lang w:bidi="ar-SA"/>
        </w:rPr>
      </w:pPr>
    </w:p>
    <w:p w14:paraId="185DA4EA" w14:textId="77777777" w:rsidR="00D21F9C" w:rsidRPr="00455D85" w:rsidRDefault="00D21F9C" w:rsidP="006828B5">
      <w:pPr>
        <w:spacing w:after="0" w:line="240" w:lineRule="auto"/>
        <w:ind w:left="142"/>
        <w:rPr>
          <w:rFonts w:ascii="Arial" w:eastAsia="Times New Roman" w:hAnsi="Arial" w:cs="Arial"/>
          <w:b/>
          <w:sz w:val="28"/>
          <w:szCs w:val="28"/>
          <w:lang w:bidi="ar-SA"/>
        </w:rPr>
      </w:pPr>
      <w:r w:rsidRPr="00455D85">
        <w:rPr>
          <w:rFonts w:ascii="Arial" w:eastAsia="Times New Roman" w:hAnsi="Arial" w:cs="Arial"/>
          <w:b/>
          <w:sz w:val="28"/>
          <w:szCs w:val="28"/>
          <w:lang w:bidi="ar-SA"/>
        </w:rPr>
        <w:t>Landscape Architectural Accreditation Council</w:t>
      </w:r>
    </w:p>
    <w:p w14:paraId="7D9C801A" w14:textId="77777777" w:rsidR="00D21F9C" w:rsidRPr="00455D85" w:rsidRDefault="00D21F9C" w:rsidP="006828B5">
      <w:pPr>
        <w:spacing w:after="0" w:line="240" w:lineRule="auto"/>
        <w:ind w:left="142"/>
        <w:rPr>
          <w:rFonts w:ascii="Arial" w:eastAsia="Times New Roman" w:hAnsi="Arial" w:cs="Arial"/>
          <w:b/>
          <w:sz w:val="28"/>
          <w:szCs w:val="28"/>
          <w:lang w:bidi="ar-SA"/>
        </w:rPr>
      </w:pPr>
    </w:p>
    <w:p w14:paraId="03FCC0CD" w14:textId="210FFE53" w:rsidR="009E17BB" w:rsidRPr="00455D85" w:rsidRDefault="00D944CF" w:rsidP="006828B5">
      <w:pPr>
        <w:spacing w:after="0" w:line="240" w:lineRule="auto"/>
        <w:ind w:left="142"/>
        <w:rPr>
          <w:rFonts w:ascii="Arial" w:eastAsia="Times New Roman" w:hAnsi="Arial" w:cs="Arial"/>
          <w:b/>
          <w:sz w:val="28"/>
          <w:szCs w:val="28"/>
          <w:lang w:bidi="ar-SA"/>
        </w:rPr>
      </w:pPr>
      <w:r w:rsidRPr="00455D85">
        <w:rPr>
          <w:rFonts w:ascii="Arial" w:eastAsia="Times New Roman" w:hAnsi="Arial" w:cs="Arial"/>
          <w:b/>
          <w:sz w:val="28"/>
          <w:szCs w:val="28"/>
          <w:lang w:bidi="ar-SA"/>
        </w:rPr>
        <w:t>Report of the Visiting Team</w:t>
      </w:r>
      <w:r w:rsidR="009E17BB" w:rsidRPr="00455D85">
        <w:rPr>
          <w:rFonts w:ascii="Arial" w:eastAsia="Times New Roman" w:hAnsi="Arial" w:cs="Arial"/>
          <w:b/>
          <w:sz w:val="28"/>
          <w:szCs w:val="28"/>
          <w:lang w:bidi="ar-SA"/>
        </w:rPr>
        <w:t xml:space="preserve"> to:</w:t>
      </w:r>
    </w:p>
    <w:p w14:paraId="398FF5B4" w14:textId="3AE91FEE" w:rsidR="00D944CF" w:rsidRPr="00455D85" w:rsidRDefault="00D944CF" w:rsidP="0084189E">
      <w:pPr>
        <w:spacing w:after="0" w:line="240" w:lineRule="auto"/>
        <w:ind w:left="142"/>
        <w:rPr>
          <w:rFonts w:ascii="Arial" w:eastAsia="Times New Roman" w:hAnsi="Arial" w:cs="Arial"/>
          <w:sz w:val="28"/>
          <w:szCs w:val="28"/>
          <w:lang w:bidi="ar-SA"/>
        </w:rPr>
      </w:pPr>
    </w:p>
    <w:p w14:paraId="24C52442" w14:textId="7805E7DE" w:rsidR="00D944CF" w:rsidRPr="00455D85" w:rsidRDefault="00D944CF" w:rsidP="0084189E">
      <w:pPr>
        <w:spacing w:after="0" w:line="240" w:lineRule="auto"/>
        <w:ind w:left="142"/>
        <w:rPr>
          <w:rFonts w:ascii="Arial" w:eastAsia="Times New Roman" w:hAnsi="Arial" w:cs="Arial"/>
          <w:i/>
          <w:sz w:val="20"/>
          <w:szCs w:val="20"/>
          <w:lang w:bidi="ar-SA"/>
        </w:rPr>
      </w:pPr>
    </w:p>
    <w:p w14:paraId="3A0CB3C5" w14:textId="0C8A3B96" w:rsidR="00D944CF" w:rsidRPr="00455D85" w:rsidRDefault="00D944CF" w:rsidP="006828B5">
      <w:pPr>
        <w:spacing w:after="0" w:line="240" w:lineRule="auto"/>
        <w:ind w:left="142"/>
        <w:rPr>
          <w:rFonts w:ascii="Arial" w:eastAsia="Times New Roman" w:hAnsi="Arial" w:cs="Arial"/>
          <w:sz w:val="20"/>
          <w:szCs w:val="20"/>
          <w:lang w:bidi="ar-SA"/>
        </w:rPr>
      </w:pPr>
    </w:p>
    <w:p w14:paraId="68147254" w14:textId="7372FFD1" w:rsidR="006528BB" w:rsidRPr="00455D85" w:rsidRDefault="006528BB" w:rsidP="006828B5">
      <w:pPr>
        <w:spacing w:after="0" w:line="240" w:lineRule="auto"/>
        <w:ind w:left="142"/>
        <w:rPr>
          <w:rFonts w:ascii="Arial" w:eastAsia="Times New Roman" w:hAnsi="Arial" w:cs="Arial"/>
          <w:sz w:val="20"/>
          <w:szCs w:val="20"/>
          <w:lang w:bidi="ar-SA"/>
        </w:rPr>
      </w:pPr>
    </w:p>
    <w:p w14:paraId="1DCCE612" w14:textId="58A2FECE" w:rsidR="006528BB" w:rsidRPr="00455D85" w:rsidRDefault="006528BB" w:rsidP="0084189E">
      <w:pPr>
        <w:spacing w:after="0" w:line="240" w:lineRule="auto"/>
        <w:rPr>
          <w:rFonts w:ascii="Arial" w:eastAsia="Times New Roman" w:hAnsi="Arial" w:cs="Arial"/>
          <w:sz w:val="20"/>
          <w:szCs w:val="20"/>
          <w:lang w:bidi="ar-SA"/>
        </w:rPr>
      </w:pPr>
    </w:p>
    <w:p w14:paraId="0015FC82" w14:textId="6684A845" w:rsidR="006528BB" w:rsidRPr="00455D85" w:rsidRDefault="006528BB" w:rsidP="0084189E">
      <w:pPr>
        <w:spacing w:after="0" w:line="240" w:lineRule="auto"/>
        <w:rPr>
          <w:rFonts w:ascii="Arial" w:eastAsia="Times New Roman" w:hAnsi="Arial" w:cs="Arial"/>
          <w:sz w:val="20"/>
          <w:szCs w:val="20"/>
          <w:lang w:bidi="ar-SA"/>
        </w:rPr>
      </w:pPr>
    </w:p>
    <w:p w14:paraId="0A383CE2" w14:textId="2A8454BD" w:rsidR="006528BB" w:rsidRPr="00455D85" w:rsidRDefault="006528BB" w:rsidP="0084189E">
      <w:pPr>
        <w:spacing w:after="0" w:line="240" w:lineRule="auto"/>
        <w:rPr>
          <w:rFonts w:ascii="Arial" w:eastAsia="Times New Roman" w:hAnsi="Arial" w:cs="Arial"/>
          <w:sz w:val="20"/>
          <w:szCs w:val="20"/>
          <w:lang w:bidi="ar-SA"/>
        </w:rPr>
      </w:pPr>
    </w:p>
    <w:p w14:paraId="31B397B3" w14:textId="51CF7AFA" w:rsidR="006528BB" w:rsidRPr="00455D85" w:rsidRDefault="006528BB" w:rsidP="0084189E">
      <w:pPr>
        <w:spacing w:after="0" w:line="240" w:lineRule="auto"/>
        <w:rPr>
          <w:rFonts w:ascii="Arial" w:eastAsia="Times New Roman" w:hAnsi="Arial" w:cs="Arial"/>
          <w:sz w:val="20"/>
          <w:szCs w:val="20"/>
          <w:lang w:bidi="ar-SA"/>
        </w:rPr>
      </w:pPr>
    </w:p>
    <w:p w14:paraId="1FADB791" w14:textId="6667FAFC" w:rsidR="006528BB" w:rsidRPr="00455D85" w:rsidRDefault="006528BB" w:rsidP="0084189E">
      <w:pPr>
        <w:spacing w:after="0" w:line="240" w:lineRule="auto"/>
        <w:rPr>
          <w:rFonts w:ascii="Arial" w:eastAsia="Times New Roman" w:hAnsi="Arial" w:cs="Arial"/>
          <w:sz w:val="20"/>
          <w:szCs w:val="20"/>
          <w:lang w:bidi="ar-SA"/>
        </w:rPr>
      </w:pPr>
    </w:p>
    <w:p w14:paraId="3E147010" w14:textId="311BD979" w:rsidR="006528BB" w:rsidRPr="00455D85" w:rsidRDefault="006528BB" w:rsidP="0084189E">
      <w:pPr>
        <w:spacing w:after="0" w:line="240" w:lineRule="auto"/>
        <w:rPr>
          <w:rFonts w:ascii="Arial" w:eastAsia="Times New Roman" w:hAnsi="Arial" w:cs="Arial"/>
          <w:sz w:val="20"/>
          <w:szCs w:val="20"/>
          <w:lang w:bidi="ar-SA"/>
        </w:rPr>
      </w:pPr>
    </w:p>
    <w:p w14:paraId="1472D1A0" w14:textId="13E0925D" w:rsidR="006528BB" w:rsidRPr="00455D85" w:rsidRDefault="006528BB" w:rsidP="0084189E">
      <w:pPr>
        <w:spacing w:after="0" w:line="240" w:lineRule="auto"/>
        <w:rPr>
          <w:rFonts w:ascii="Arial" w:eastAsia="Times New Roman" w:hAnsi="Arial" w:cs="Arial"/>
          <w:sz w:val="20"/>
          <w:szCs w:val="20"/>
          <w:lang w:bidi="ar-SA"/>
        </w:rPr>
      </w:pPr>
    </w:p>
    <w:p w14:paraId="295BA5D8" w14:textId="3BF621D1" w:rsidR="006528BB" w:rsidRPr="00455D85" w:rsidRDefault="006528BB" w:rsidP="0084189E">
      <w:pPr>
        <w:spacing w:after="0" w:line="240" w:lineRule="auto"/>
        <w:rPr>
          <w:rFonts w:ascii="Arial" w:eastAsia="Times New Roman" w:hAnsi="Arial" w:cs="Arial"/>
          <w:sz w:val="20"/>
          <w:szCs w:val="20"/>
          <w:lang w:bidi="ar-SA"/>
        </w:rPr>
      </w:pPr>
    </w:p>
    <w:p w14:paraId="6C7C1A4D" w14:textId="7009F1D5" w:rsidR="006528BB" w:rsidRPr="00455D85" w:rsidRDefault="006528BB" w:rsidP="0084189E">
      <w:pPr>
        <w:spacing w:after="0" w:line="240" w:lineRule="auto"/>
        <w:rPr>
          <w:rFonts w:ascii="Arial" w:eastAsia="Times New Roman" w:hAnsi="Arial" w:cs="Arial"/>
          <w:sz w:val="20"/>
          <w:szCs w:val="20"/>
          <w:lang w:bidi="ar-SA"/>
        </w:rPr>
      </w:pPr>
    </w:p>
    <w:p w14:paraId="488F6DF1" w14:textId="77777777" w:rsidR="006528BB" w:rsidRPr="00455D85" w:rsidRDefault="006528BB" w:rsidP="0084189E">
      <w:pPr>
        <w:spacing w:after="0" w:line="240" w:lineRule="auto"/>
        <w:rPr>
          <w:rFonts w:ascii="Arial" w:eastAsia="Times New Roman" w:hAnsi="Arial" w:cs="Arial"/>
          <w:sz w:val="20"/>
          <w:szCs w:val="20"/>
          <w:lang w:bidi="ar-SA"/>
        </w:rPr>
      </w:pPr>
    </w:p>
    <w:p w14:paraId="05E5565D" w14:textId="77777777" w:rsidR="00D944CF" w:rsidRPr="00455D85" w:rsidRDefault="00D944CF" w:rsidP="0084189E">
      <w:pPr>
        <w:spacing w:after="0" w:line="240" w:lineRule="auto"/>
        <w:rPr>
          <w:rFonts w:ascii="Arial" w:eastAsia="Times New Roman" w:hAnsi="Arial" w:cs="Arial"/>
          <w:sz w:val="20"/>
          <w:szCs w:val="20"/>
          <w:lang w:bidi="ar-SA"/>
        </w:rPr>
      </w:pPr>
    </w:p>
    <w:p w14:paraId="4A2EE203" w14:textId="77777777" w:rsidR="00D944CF" w:rsidRPr="00455D85" w:rsidRDefault="00D944CF" w:rsidP="0084189E">
      <w:pPr>
        <w:spacing w:after="0" w:line="240" w:lineRule="auto"/>
        <w:rPr>
          <w:rFonts w:ascii="Arial" w:eastAsia="Times New Roman" w:hAnsi="Arial" w:cs="Arial"/>
          <w:sz w:val="20"/>
          <w:szCs w:val="20"/>
          <w:lang w:bidi="ar-SA"/>
        </w:rPr>
      </w:pPr>
    </w:p>
    <w:p w14:paraId="03A157B9" w14:textId="77777777" w:rsidR="00D944CF" w:rsidRPr="00455D85" w:rsidRDefault="00D944CF" w:rsidP="0084189E">
      <w:pPr>
        <w:spacing w:after="0" w:line="240" w:lineRule="auto"/>
        <w:rPr>
          <w:rFonts w:ascii="Arial" w:eastAsia="Times New Roman" w:hAnsi="Arial" w:cs="Arial"/>
          <w:sz w:val="20"/>
          <w:szCs w:val="20"/>
          <w:lang w:bidi="ar-SA"/>
        </w:rPr>
      </w:pPr>
    </w:p>
    <w:p w14:paraId="5FAF0462" w14:textId="77777777" w:rsidR="00D944CF" w:rsidRPr="00455D85" w:rsidRDefault="00D944CF" w:rsidP="0084189E">
      <w:pPr>
        <w:spacing w:after="0" w:line="240" w:lineRule="auto"/>
        <w:rPr>
          <w:rFonts w:ascii="Arial" w:eastAsia="Times New Roman" w:hAnsi="Arial" w:cs="Arial"/>
          <w:sz w:val="20"/>
          <w:szCs w:val="20"/>
          <w:lang w:bidi="ar-SA"/>
        </w:rPr>
      </w:pPr>
    </w:p>
    <w:p w14:paraId="58481BEF" w14:textId="77777777" w:rsidR="00D944CF" w:rsidRPr="00455D85" w:rsidRDefault="00D944CF" w:rsidP="0084189E">
      <w:pPr>
        <w:spacing w:after="0" w:line="240" w:lineRule="auto"/>
        <w:rPr>
          <w:rFonts w:ascii="Arial" w:eastAsia="Times New Roman" w:hAnsi="Arial" w:cs="Arial"/>
          <w:sz w:val="20"/>
          <w:szCs w:val="20"/>
          <w:lang w:bidi="ar-SA"/>
        </w:rPr>
      </w:pPr>
    </w:p>
    <w:p w14:paraId="2E791725" w14:textId="3DB3118F" w:rsidR="00D944CF" w:rsidRPr="00455D85" w:rsidRDefault="00D944CF" w:rsidP="0084189E">
      <w:pPr>
        <w:spacing w:after="0" w:line="240" w:lineRule="auto"/>
        <w:rPr>
          <w:rFonts w:ascii="Arial" w:eastAsia="Times New Roman" w:hAnsi="Arial" w:cs="Arial"/>
          <w:sz w:val="20"/>
          <w:szCs w:val="20"/>
          <w:lang w:bidi="ar-SA"/>
        </w:rPr>
      </w:pPr>
    </w:p>
    <w:p w14:paraId="19B57611" w14:textId="617F18DB" w:rsidR="00DC719A" w:rsidRPr="00455D85" w:rsidRDefault="00DC719A" w:rsidP="0084189E">
      <w:pPr>
        <w:spacing w:after="0" w:line="240" w:lineRule="auto"/>
        <w:rPr>
          <w:rFonts w:ascii="Arial" w:eastAsia="Times New Roman" w:hAnsi="Arial" w:cs="Arial"/>
          <w:sz w:val="20"/>
          <w:szCs w:val="20"/>
          <w:lang w:bidi="ar-SA"/>
        </w:rPr>
      </w:pPr>
    </w:p>
    <w:p w14:paraId="63E9699D" w14:textId="0C85A6FF" w:rsidR="00DC719A" w:rsidRPr="00455D85" w:rsidRDefault="00DC719A" w:rsidP="0084189E">
      <w:pPr>
        <w:spacing w:after="0" w:line="240" w:lineRule="auto"/>
        <w:rPr>
          <w:rFonts w:ascii="Arial" w:eastAsia="Times New Roman" w:hAnsi="Arial" w:cs="Arial"/>
          <w:sz w:val="20"/>
          <w:szCs w:val="20"/>
          <w:lang w:bidi="ar-SA"/>
        </w:rPr>
      </w:pPr>
    </w:p>
    <w:p w14:paraId="7E643AE2" w14:textId="77777777" w:rsidR="00DC719A" w:rsidRPr="00455D85" w:rsidRDefault="00DC719A" w:rsidP="0084189E">
      <w:pPr>
        <w:spacing w:after="0" w:line="240" w:lineRule="auto"/>
        <w:rPr>
          <w:rFonts w:ascii="Arial" w:eastAsia="Times New Roman" w:hAnsi="Arial" w:cs="Arial"/>
          <w:sz w:val="20"/>
          <w:szCs w:val="20"/>
          <w:lang w:bidi="ar-SA"/>
        </w:rPr>
      </w:pPr>
    </w:p>
    <w:p w14:paraId="7679C260" w14:textId="77777777" w:rsidR="00D944CF" w:rsidRPr="00455D85" w:rsidRDefault="00D944CF" w:rsidP="0084189E">
      <w:pPr>
        <w:spacing w:after="0" w:line="240" w:lineRule="auto"/>
        <w:jc w:val="right"/>
        <w:rPr>
          <w:rFonts w:ascii="Arial" w:eastAsia="Times New Roman" w:hAnsi="Arial" w:cs="Arial"/>
          <w:sz w:val="20"/>
          <w:szCs w:val="20"/>
          <w:lang w:bidi="ar-SA"/>
        </w:rPr>
      </w:pPr>
    </w:p>
    <w:p w14:paraId="3822D835" w14:textId="77777777" w:rsidR="00D944CF" w:rsidRPr="00455D85" w:rsidRDefault="00D944CF" w:rsidP="0084189E">
      <w:pPr>
        <w:spacing w:after="0" w:line="240" w:lineRule="auto"/>
        <w:jc w:val="right"/>
        <w:rPr>
          <w:rFonts w:ascii="Arial" w:eastAsia="Times New Roman" w:hAnsi="Arial" w:cs="Arial"/>
          <w:b/>
          <w:sz w:val="28"/>
          <w:szCs w:val="28"/>
          <w:lang w:bidi="ar-SA"/>
        </w:rPr>
      </w:pPr>
      <w:r w:rsidRPr="00455D85">
        <w:rPr>
          <w:rFonts w:ascii="Arial" w:eastAsia="Times New Roman" w:hAnsi="Arial" w:cs="Arial"/>
          <w:sz w:val="20"/>
          <w:szCs w:val="20"/>
          <w:lang w:bidi="ar-SA"/>
        </w:rPr>
        <w:t xml:space="preserve"> </w:t>
      </w:r>
      <w:r w:rsidRPr="00455D85">
        <w:rPr>
          <w:rFonts w:ascii="Arial" w:eastAsia="Times New Roman" w:hAnsi="Arial" w:cs="Arial"/>
          <w:i/>
          <w:sz w:val="20"/>
          <w:szCs w:val="20"/>
          <w:lang w:bidi="ar-SA"/>
        </w:rPr>
        <w:t xml:space="preserve">[degree title] </w:t>
      </w:r>
      <w:r w:rsidRPr="00455D85">
        <w:rPr>
          <w:rFonts w:ascii="Arial" w:eastAsia="Times New Roman" w:hAnsi="Arial" w:cs="Arial"/>
          <w:b/>
          <w:sz w:val="28"/>
          <w:szCs w:val="28"/>
          <w:lang w:bidi="ar-SA"/>
        </w:rPr>
        <w:t>XXXXXXX OF LANDSCAPE ARCHITECTURE</w:t>
      </w:r>
    </w:p>
    <w:p w14:paraId="2BCD427F" w14:textId="77777777" w:rsidR="00D944CF" w:rsidRPr="00455D85" w:rsidRDefault="00D944CF" w:rsidP="0084189E">
      <w:pPr>
        <w:spacing w:after="0" w:line="240" w:lineRule="auto"/>
        <w:jc w:val="right"/>
        <w:rPr>
          <w:rFonts w:ascii="Arial" w:eastAsia="Times New Roman" w:hAnsi="Arial" w:cs="Arial"/>
          <w:b/>
          <w:sz w:val="28"/>
          <w:szCs w:val="28"/>
          <w:lang w:bidi="ar-SA"/>
        </w:rPr>
      </w:pPr>
      <w:r w:rsidRPr="00455D85">
        <w:rPr>
          <w:rFonts w:ascii="Arial" w:eastAsia="Times New Roman" w:hAnsi="Arial" w:cs="Arial"/>
          <w:b/>
          <w:sz w:val="28"/>
          <w:szCs w:val="28"/>
          <w:lang w:bidi="ar-SA"/>
        </w:rPr>
        <w:t>RE-ACCREDITATION</w:t>
      </w:r>
    </w:p>
    <w:p w14:paraId="7C7CC26C" w14:textId="77777777" w:rsidR="00D944CF" w:rsidRPr="00455D85" w:rsidRDefault="00D944CF" w:rsidP="0084189E">
      <w:pPr>
        <w:spacing w:after="0" w:line="240" w:lineRule="auto"/>
        <w:jc w:val="right"/>
        <w:rPr>
          <w:rFonts w:ascii="Arial" w:eastAsia="Times New Roman" w:hAnsi="Arial" w:cs="Arial"/>
          <w:sz w:val="20"/>
          <w:szCs w:val="20"/>
          <w:lang w:bidi="ar-SA"/>
        </w:rPr>
      </w:pPr>
    </w:p>
    <w:p w14:paraId="593BA397" w14:textId="77777777" w:rsidR="00D944CF" w:rsidRPr="00455D85" w:rsidRDefault="00D944CF" w:rsidP="0084189E">
      <w:pPr>
        <w:spacing w:after="0" w:line="240" w:lineRule="auto"/>
        <w:jc w:val="right"/>
        <w:rPr>
          <w:rFonts w:ascii="Arial" w:eastAsia="Times New Roman" w:hAnsi="Arial" w:cs="Arial"/>
          <w:sz w:val="20"/>
          <w:szCs w:val="20"/>
          <w:lang w:bidi="ar-SA"/>
        </w:rPr>
      </w:pPr>
    </w:p>
    <w:p w14:paraId="5FFFC985" w14:textId="77777777" w:rsidR="00D944CF" w:rsidRPr="00455D85" w:rsidRDefault="00D944CF" w:rsidP="0084189E">
      <w:pPr>
        <w:spacing w:after="0" w:line="240" w:lineRule="auto"/>
        <w:jc w:val="right"/>
        <w:rPr>
          <w:rFonts w:ascii="Arial" w:eastAsia="Times New Roman" w:hAnsi="Arial" w:cs="Arial"/>
          <w:sz w:val="20"/>
          <w:szCs w:val="20"/>
          <w:lang w:bidi="ar-SA"/>
        </w:rPr>
      </w:pPr>
      <w:r w:rsidRPr="00455D85">
        <w:rPr>
          <w:rFonts w:ascii="Arial" w:eastAsia="Times New Roman" w:hAnsi="Arial" w:cs="Arial"/>
          <w:i/>
          <w:sz w:val="20"/>
          <w:szCs w:val="20"/>
          <w:lang w:bidi="ar-SA"/>
        </w:rPr>
        <w:t xml:space="preserve">[academic unit name / program title] </w:t>
      </w:r>
      <w:r w:rsidRPr="00455D85">
        <w:rPr>
          <w:rFonts w:ascii="Arial" w:eastAsia="Times New Roman" w:hAnsi="Arial" w:cs="Arial"/>
          <w:sz w:val="20"/>
          <w:szCs w:val="20"/>
          <w:lang w:bidi="ar-SA"/>
        </w:rPr>
        <w:t>Landscape Architecture Program</w:t>
      </w:r>
    </w:p>
    <w:p w14:paraId="72E2E235" w14:textId="4CD9B702" w:rsidR="00D944CF" w:rsidRPr="00455D85" w:rsidRDefault="00D944CF" w:rsidP="0084189E">
      <w:pPr>
        <w:spacing w:after="0" w:line="240" w:lineRule="auto"/>
        <w:jc w:val="right"/>
        <w:rPr>
          <w:rFonts w:ascii="Arial" w:eastAsia="Times New Roman" w:hAnsi="Arial" w:cs="Arial"/>
          <w:sz w:val="20"/>
          <w:szCs w:val="20"/>
          <w:lang w:bidi="ar-SA"/>
        </w:rPr>
      </w:pPr>
      <w:r w:rsidRPr="00455D85">
        <w:rPr>
          <w:rFonts w:ascii="Arial" w:eastAsia="Times New Roman" w:hAnsi="Arial" w:cs="Arial"/>
          <w:i/>
          <w:sz w:val="20"/>
          <w:szCs w:val="20"/>
          <w:lang w:bidi="ar-SA"/>
        </w:rPr>
        <w:t>[</w:t>
      </w:r>
      <w:r w:rsidR="006528BB" w:rsidRPr="00455D85">
        <w:rPr>
          <w:rFonts w:ascii="Arial" w:eastAsia="Times New Roman" w:hAnsi="Arial" w:cs="Arial"/>
          <w:i/>
          <w:sz w:val="20"/>
          <w:szCs w:val="20"/>
          <w:lang w:bidi="ar-SA"/>
        </w:rPr>
        <w:t>institutional name</w:t>
      </w:r>
      <w:r w:rsidRPr="00455D85">
        <w:rPr>
          <w:rFonts w:ascii="Arial" w:eastAsia="Times New Roman" w:hAnsi="Arial" w:cs="Arial"/>
          <w:i/>
          <w:sz w:val="20"/>
          <w:szCs w:val="20"/>
          <w:lang w:bidi="ar-SA"/>
        </w:rPr>
        <w:t xml:space="preserve">] </w:t>
      </w:r>
      <w:r w:rsidRPr="00455D85">
        <w:rPr>
          <w:rFonts w:ascii="Arial" w:eastAsia="Times New Roman" w:hAnsi="Arial" w:cs="Arial"/>
          <w:sz w:val="20"/>
          <w:szCs w:val="20"/>
          <w:lang w:bidi="ar-SA"/>
        </w:rPr>
        <w:t>University of XXXXXX</w:t>
      </w:r>
    </w:p>
    <w:p w14:paraId="050D04DE" w14:textId="77777777" w:rsidR="00D944CF" w:rsidRPr="00455D85" w:rsidRDefault="00D944CF" w:rsidP="0084189E">
      <w:pPr>
        <w:spacing w:after="0" w:line="240" w:lineRule="auto"/>
        <w:jc w:val="right"/>
        <w:rPr>
          <w:rFonts w:ascii="Arial" w:eastAsia="Times New Roman" w:hAnsi="Arial" w:cs="Arial"/>
          <w:sz w:val="20"/>
          <w:szCs w:val="20"/>
          <w:lang w:bidi="ar-SA"/>
        </w:rPr>
      </w:pPr>
      <w:r w:rsidRPr="00455D85">
        <w:rPr>
          <w:rFonts w:ascii="Arial" w:eastAsia="Times New Roman" w:hAnsi="Arial" w:cs="Arial"/>
          <w:i/>
          <w:sz w:val="20"/>
          <w:szCs w:val="20"/>
          <w:lang w:bidi="ar-SA"/>
        </w:rPr>
        <w:t xml:space="preserve"> [dates of visit] </w:t>
      </w:r>
      <w:r w:rsidRPr="00455D85">
        <w:rPr>
          <w:rFonts w:ascii="Arial" w:eastAsia="Times New Roman" w:hAnsi="Arial" w:cs="Arial"/>
          <w:sz w:val="20"/>
          <w:szCs w:val="20"/>
          <w:lang w:bidi="ar-SA"/>
        </w:rPr>
        <w:t>XXXXXXXX</w:t>
      </w:r>
    </w:p>
    <w:p w14:paraId="5F8064A1" w14:textId="77777777" w:rsidR="00D944CF" w:rsidRPr="00455D85" w:rsidRDefault="00D944CF" w:rsidP="0084189E">
      <w:pPr>
        <w:spacing w:after="0" w:line="240" w:lineRule="auto"/>
        <w:jc w:val="right"/>
        <w:rPr>
          <w:rFonts w:ascii="Arial" w:eastAsia="Times New Roman" w:hAnsi="Arial" w:cs="Arial"/>
          <w:sz w:val="20"/>
          <w:szCs w:val="20"/>
          <w:lang w:bidi="ar-SA"/>
        </w:rPr>
      </w:pPr>
    </w:p>
    <w:p w14:paraId="5BA1663A" w14:textId="77777777" w:rsidR="00D944CF" w:rsidRPr="00455D85" w:rsidRDefault="00D944CF" w:rsidP="0084189E">
      <w:pPr>
        <w:spacing w:after="0" w:line="240" w:lineRule="auto"/>
        <w:jc w:val="right"/>
        <w:rPr>
          <w:rFonts w:ascii="Arial" w:eastAsia="Times New Roman" w:hAnsi="Arial" w:cs="Arial"/>
          <w:sz w:val="20"/>
          <w:szCs w:val="20"/>
          <w:lang w:bidi="ar-SA"/>
        </w:rPr>
      </w:pPr>
    </w:p>
    <w:p w14:paraId="59DBB4EE" w14:textId="77777777" w:rsidR="00D944CF" w:rsidRPr="00455D85" w:rsidRDefault="00D944CF" w:rsidP="0084189E">
      <w:pPr>
        <w:spacing w:after="0" w:line="240" w:lineRule="auto"/>
        <w:jc w:val="right"/>
        <w:rPr>
          <w:rFonts w:ascii="Arial" w:eastAsia="Times New Roman" w:hAnsi="Arial" w:cs="Arial"/>
          <w:sz w:val="20"/>
          <w:szCs w:val="20"/>
          <w:lang w:bidi="ar-SA"/>
        </w:rPr>
      </w:pPr>
    </w:p>
    <w:p w14:paraId="5CB903F2" w14:textId="77777777" w:rsidR="00D944CF" w:rsidRPr="00455D85" w:rsidRDefault="00D944CF" w:rsidP="0084189E">
      <w:pPr>
        <w:spacing w:after="0" w:line="240" w:lineRule="auto"/>
        <w:jc w:val="right"/>
        <w:rPr>
          <w:rFonts w:ascii="Arial" w:eastAsia="Times New Roman" w:hAnsi="Arial" w:cs="Arial"/>
          <w:sz w:val="20"/>
          <w:szCs w:val="20"/>
          <w:lang w:bidi="ar-SA"/>
        </w:rPr>
      </w:pPr>
    </w:p>
    <w:p w14:paraId="2EB75FCC" w14:textId="77777777" w:rsidR="00D944CF" w:rsidRPr="00455D85" w:rsidRDefault="00D944CF" w:rsidP="0084189E">
      <w:pPr>
        <w:spacing w:after="0" w:line="240" w:lineRule="auto"/>
        <w:jc w:val="right"/>
        <w:rPr>
          <w:rFonts w:ascii="Arial" w:eastAsia="Times New Roman" w:hAnsi="Arial" w:cs="Arial"/>
          <w:sz w:val="20"/>
          <w:szCs w:val="20"/>
          <w:lang w:bidi="ar-SA"/>
        </w:rPr>
      </w:pPr>
    </w:p>
    <w:p w14:paraId="4BE2E0B6" w14:textId="77777777" w:rsidR="00D944CF" w:rsidRPr="00455D85" w:rsidRDefault="00D944CF" w:rsidP="0084189E">
      <w:pPr>
        <w:spacing w:after="0" w:line="240" w:lineRule="auto"/>
        <w:jc w:val="right"/>
        <w:rPr>
          <w:rFonts w:ascii="Arial" w:eastAsia="Times New Roman" w:hAnsi="Arial" w:cs="Arial"/>
          <w:sz w:val="20"/>
          <w:szCs w:val="20"/>
          <w:lang w:bidi="ar-SA"/>
        </w:rPr>
      </w:pPr>
    </w:p>
    <w:p w14:paraId="59D38A85" w14:textId="77777777" w:rsidR="00D944CF" w:rsidRPr="00455D85" w:rsidRDefault="00D944CF" w:rsidP="0084189E">
      <w:pPr>
        <w:spacing w:after="0" w:line="240" w:lineRule="auto"/>
        <w:jc w:val="right"/>
        <w:rPr>
          <w:rFonts w:ascii="Arial" w:eastAsia="Times New Roman" w:hAnsi="Arial" w:cs="Arial"/>
          <w:sz w:val="20"/>
          <w:szCs w:val="20"/>
          <w:lang w:bidi="ar-SA"/>
        </w:rPr>
      </w:pPr>
    </w:p>
    <w:p w14:paraId="2375F971" w14:textId="15C1C102" w:rsidR="00D944CF" w:rsidRPr="00455D85" w:rsidRDefault="00D944CF" w:rsidP="0084189E">
      <w:pPr>
        <w:spacing w:after="0" w:line="240" w:lineRule="auto"/>
        <w:jc w:val="right"/>
        <w:rPr>
          <w:rFonts w:ascii="Arial" w:eastAsia="Times New Roman" w:hAnsi="Arial" w:cs="Arial"/>
          <w:sz w:val="20"/>
          <w:szCs w:val="20"/>
          <w:lang w:bidi="ar-SA"/>
        </w:rPr>
      </w:pPr>
      <w:r w:rsidRPr="00455D85">
        <w:rPr>
          <w:rFonts w:ascii="Arial" w:eastAsia="Times New Roman" w:hAnsi="Arial" w:cs="Arial"/>
          <w:sz w:val="20"/>
          <w:szCs w:val="20"/>
          <w:lang w:bidi="ar-SA"/>
        </w:rPr>
        <w:t>VISITING TEAM MEMBERS</w:t>
      </w:r>
      <w:r w:rsidR="009E17BB" w:rsidRPr="00455D85">
        <w:rPr>
          <w:rFonts w:ascii="Arial" w:eastAsia="Times New Roman" w:hAnsi="Arial" w:cs="Arial"/>
          <w:sz w:val="20"/>
          <w:szCs w:val="20"/>
          <w:lang w:bidi="ar-SA"/>
        </w:rPr>
        <w:t>:</w:t>
      </w:r>
    </w:p>
    <w:p w14:paraId="7FEF37D1" w14:textId="0C27D897" w:rsidR="00D944CF" w:rsidRPr="00455D85" w:rsidRDefault="00D944CF" w:rsidP="0084189E">
      <w:pPr>
        <w:spacing w:after="0" w:line="240" w:lineRule="auto"/>
        <w:jc w:val="right"/>
        <w:rPr>
          <w:rFonts w:ascii="Arial" w:eastAsia="Times New Roman" w:hAnsi="Arial" w:cs="Arial"/>
          <w:sz w:val="20"/>
          <w:szCs w:val="20"/>
          <w:lang w:bidi="ar-SA"/>
        </w:rPr>
      </w:pPr>
      <w:r w:rsidRPr="00455D85">
        <w:rPr>
          <w:rFonts w:ascii="Arial" w:eastAsia="Times New Roman" w:hAnsi="Arial" w:cs="Arial"/>
          <w:i/>
          <w:sz w:val="20"/>
          <w:szCs w:val="20"/>
          <w:lang w:bidi="ar-SA"/>
        </w:rPr>
        <w:t xml:space="preserve"> [full names, affiliations, credentials, team role for each team member, identify </w:t>
      </w:r>
      <w:r w:rsidR="006528BB" w:rsidRPr="00455D85">
        <w:rPr>
          <w:rFonts w:ascii="Arial" w:eastAsia="Times New Roman" w:hAnsi="Arial" w:cs="Arial"/>
          <w:i/>
          <w:sz w:val="20"/>
          <w:szCs w:val="20"/>
          <w:lang w:bidi="ar-SA"/>
        </w:rPr>
        <w:t>chair]</w:t>
      </w:r>
      <w:r w:rsidR="006528BB" w:rsidRPr="00455D85">
        <w:rPr>
          <w:rFonts w:ascii="Arial" w:eastAsia="Times New Roman" w:hAnsi="Arial" w:cs="Arial"/>
          <w:sz w:val="20"/>
          <w:szCs w:val="20"/>
          <w:lang w:bidi="ar-SA"/>
        </w:rPr>
        <w:t xml:space="preserve"> XXXX</w:t>
      </w:r>
    </w:p>
    <w:p w14:paraId="173D4FFA" w14:textId="77777777" w:rsidR="00D944CF" w:rsidRPr="00455D85" w:rsidRDefault="00D944CF" w:rsidP="0084189E">
      <w:pPr>
        <w:spacing w:after="0" w:line="240" w:lineRule="auto"/>
        <w:jc w:val="right"/>
        <w:rPr>
          <w:rFonts w:ascii="Arial" w:eastAsia="Times New Roman" w:hAnsi="Arial" w:cs="Arial"/>
          <w:sz w:val="20"/>
          <w:szCs w:val="20"/>
          <w:lang w:bidi="ar-SA"/>
        </w:rPr>
      </w:pPr>
      <w:r w:rsidRPr="00455D85">
        <w:rPr>
          <w:rFonts w:ascii="Arial" w:eastAsia="Times New Roman" w:hAnsi="Arial" w:cs="Arial"/>
          <w:sz w:val="20"/>
          <w:szCs w:val="20"/>
          <w:lang w:bidi="ar-SA"/>
        </w:rPr>
        <w:t>XXXX</w:t>
      </w:r>
    </w:p>
    <w:p w14:paraId="2631F7D3" w14:textId="77777777" w:rsidR="00D944CF" w:rsidRPr="00455D85" w:rsidRDefault="00D944CF" w:rsidP="0084189E">
      <w:pPr>
        <w:spacing w:after="0" w:line="240" w:lineRule="auto"/>
        <w:jc w:val="right"/>
        <w:rPr>
          <w:rFonts w:ascii="Arial" w:eastAsia="Times New Roman" w:hAnsi="Arial" w:cs="Arial"/>
          <w:sz w:val="20"/>
          <w:szCs w:val="20"/>
          <w:lang w:bidi="ar-SA"/>
        </w:rPr>
      </w:pPr>
      <w:r w:rsidRPr="00455D85">
        <w:rPr>
          <w:rFonts w:ascii="Arial" w:eastAsia="Times New Roman" w:hAnsi="Arial" w:cs="Arial"/>
          <w:sz w:val="20"/>
          <w:szCs w:val="20"/>
          <w:lang w:bidi="ar-SA"/>
        </w:rPr>
        <w:t>XXXXX</w:t>
      </w:r>
    </w:p>
    <w:p w14:paraId="194B0A11" w14:textId="77777777" w:rsidR="00B1439D" w:rsidRPr="00455D85" w:rsidRDefault="00B1439D" w:rsidP="006828B5">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br w:type="page"/>
      </w:r>
    </w:p>
    <w:p w14:paraId="5A00D5A7" w14:textId="34075B6C" w:rsidR="00D944CF" w:rsidRPr="00455D85" w:rsidRDefault="00D944CF" w:rsidP="0084189E">
      <w:pPr>
        <w:spacing w:after="0" w:line="240" w:lineRule="auto"/>
        <w:jc w:val="center"/>
        <w:rPr>
          <w:rFonts w:ascii="Arial" w:eastAsia="Times New Roman" w:hAnsi="Arial" w:cs="Arial"/>
          <w:b/>
          <w:sz w:val="20"/>
          <w:szCs w:val="20"/>
          <w:lang w:bidi="ar-SA"/>
        </w:rPr>
      </w:pPr>
      <w:r w:rsidRPr="00455D85">
        <w:rPr>
          <w:rFonts w:ascii="Arial" w:eastAsia="Times New Roman" w:hAnsi="Arial" w:cs="Arial"/>
          <w:b/>
          <w:sz w:val="20"/>
          <w:szCs w:val="20"/>
          <w:lang w:bidi="ar-SA"/>
        </w:rPr>
        <w:lastRenderedPageBreak/>
        <w:t>XXXX of Landscape Architecture</w:t>
      </w:r>
    </w:p>
    <w:p w14:paraId="6D114327" w14:textId="77777777" w:rsidR="00D944CF" w:rsidRPr="00455D85" w:rsidRDefault="00D944CF" w:rsidP="0084189E">
      <w:pPr>
        <w:spacing w:after="0" w:line="240" w:lineRule="auto"/>
        <w:jc w:val="center"/>
        <w:rPr>
          <w:rFonts w:ascii="Arial" w:eastAsia="Times New Roman" w:hAnsi="Arial" w:cs="Arial"/>
          <w:b/>
          <w:sz w:val="20"/>
          <w:szCs w:val="20"/>
          <w:lang w:bidi="ar-SA"/>
        </w:rPr>
      </w:pPr>
      <w:r w:rsidRPr="00455D85">
        <w:rPr>
          <w:rFonts w:ascii="Arial" w:eastAsia="Times New Roman" w:hAnsi="Arial" w:cs="Arial"/>
          <w:b/>
          <w:sz w:val="20"/>
          <w:szCs w:val="20"/>
          <w:lang w:bidi="ar-SA"/>
        </w:rPr>
        <w:t>University of XXXXX</w:t>
      </w:r>
    </w:p>
    <w:p w14:paraId="4A4A270E" w14:textId="77777777" w:rsidR="00D944CF" w:rsidRPr="00455D85" w:rsidRDefault="00D944CF" w:rsidP="0084189E">
      <w:pPr>
        <w:spacing w:after="0" w:line="240" w:lineRule="auto"/>
        <w:jc w:val="center"/>
        <w:rPr>
          <w:rFonts w:ascii="Arial" w:eastAsia="Times New Roman" w:hAnsi="Arial" w:cs="Arial"/>
          <w:b/>
          <w:sz w:val="20"/>
          <w:szCs w:val="20"/>
          <w:lang w:bidi="ar-SA"/>
        </w:rPr>
      </w:pPr>
      <w:r w:rsidRPr="00455D85">
        <w:rPr>
          <w:rFonts w:ascii="Arial" w:eastAsia="Times New Roman" w:hAnsi="Arial" w:cs="Arial"/>
          <w:b/>
          <w:sz w:val="20"/>
          <w:szCs w:val="20"/>
          <w:lang w:bidi="ar-SA"/>
        </w:rPr>
        <w:t>Re-accreditation Review</w:t>
      </w:r>
    </w:p>
    <w:p w14:paraId="19C90F8B" w14:textId="4B2E8421" w:rsidR="00D944CF" w:rsidRPr="00455D85" w:rsidRDefault="00D944CF" w:rsidP="0084189E">
      <w:pPr>
        <w:spacing w:after="0" w:line="240" w:lineRule="auto"/>
        <w:jc w:val="center"/>
        <w:rPr>
          <w:rFonts w:ascii="Arial" w:eastAsia="Times New Roman" w:hAnsi="Arial" w:cs="Arial"/>
          <w:i/>
          <w:sz w:val="20"/>
          <w:szCs w:val="20"/>
          <w:lang w:bidi="ar-SA"/>
        </w:rPr>
      </w:pPr>
      <w:r w:rsidRPr="00455D85">
        <w:rPr>
          <w:rFonts w:ascii="Arial" w:eastAsia="Times New Roman" w:hAnsi="Arial" w:cs="Arial"/>
          <w:i/>
          <w:sz w:val="20"/>
          <w:szCs w:val="20"/>
          <w:lang w:bidi="ar-SA"/>
        </w:rPr>
        <w:t xml:space="preserve">[place dates of visit </w:t>
      </w:r>
      <w:r w:rsidR="006528BB" w:rsidRPr="00455D85">
        <w:rPr>
          <w:rFonts w:ascii="Arial" w:eastAsia="Times New Roman" w:hAnsi="Arial" w:cs="Arial"/>
          <w:i/>
          <w:sz w:val="20"/>
          <w:szCs w:val="20"/>
          <w:lang w:bidi="ar-SA"/>
        </w:rPr>
        <w:t>here]</w:t>
      </w:r>
    </w:p>
    <w:p w14:paraId="528FCCA4" w14:textId="77777777" w:rsidR="008821F6" w:rsidRPr="00455D85" w:rsidRDefault="008821F6" w:rsidP="0084189E">
      <w:pPr>
        <w:spacing w:after="0" w:line="240" w:lineRule="auto"/>
        <w:jc w:val="center"/>
        <w:rPr>
          <w:rFonts w:ascii="Arial" w:eastAsia="Times New Roman" w:hAnsi="Arial" w:cs="Arial"/>
          <w:i/>
          <w:sz w:val="20"/>
          <w:szCs w:val="20"/>
          <w:lang w:bidi="ar-SA"/>
        </w:rPr>
      </w:pPr>
    </w:p>
    <w:p w14:paraId="4444F571" w14:textId="2488D043" w:rsidR="008821F6" w:rsidRPr="00455D85" w:rsidRDefault="008821F6" w:rsidP="0084189E">
      <w:pPr>
        <w:spacing w:after="0" w:line="240" w:lineRule="auto"/>
        <w:jc w:val="center"/>
        <w:rPr>
          <w:rFonts w:ascii="Arial" w:eastAsia="Times New Roman" w:hAnsi="Arial" w:cs="Arial"/>
          <w:i/>
          <w:sz w:val="20"/>
          <w:szCs w:val="20"/>
          <w:lang w:bidi="ar-SA"/>
        </w:rPr>
      </w:pPr>
    </w:p>
    <w:p w14:paraId="3F236034" w14:textId="77777777" w:rsidR="008821F6" w:rsidRPr="00455D85" w:rsidRDefault="008821F6" w:rsidP="006828B5">
      <w:pPr>
        <w:spacing w:after="0" w:line="240" w:lineRule="auto"/>
        <w:rPr>
          <w:rFonts w:ascii="Arial" w:hAnsi="Arial" w:cs="Arial"/>
          <w:b/>
          <w:sz w:val="32"/>
          <w:szCs w:val="32"/>
        </w:rPr>
      </w:pPr>
      <w:r w:rsidRPr="00455D85">
        <w:rPr>
          <w:rFonts w:ascii="Arial" w:hAnsi="Arial" w:cs="Arial"/>
          <w:b/>
          <w:sz w:val="32"/>
          <w:szCs w:val="32"/>
        </w:rPr>
        <w:t>FINDINGS AND RECOMMENDATIONS OF VISITING TEAM</w:t>
      </w:r>
    </w:p>
    <w:p w14:paraId="75BB1778" w14:textId="77777777" w:rsidR="00B15008" w:rsidRPr="00455D85" w:rsidRDefault="00B15008" w:rsidP="006828B5">
      <w:pPr>
        <w:spacing w:after="0" w:line="240" w:lineRule="auto"/>
        <w:rPr>
          <w:rFonts w:ascii="Arial" w:hAnsi="Arial" w:cs="Arial"/>
          <w:b/>
          <w:sz w:val="32"/>
          <w:szCs w:val="32"/>
        </w:rPr>
      </w:pPr>
    </w:p>
    <w:p w14:paraId="47410546" w14:textId="26533551" w:rsidR="00B15008" w:rsidRPr="00455D85" w:rsidRDefault="00B15008" w:rsidP="006828B5">
      <w:pPr>
        <w:spacing w:after="0" w:line="240" w:lineRule="auto"/>
        <w:rPr>
          <w:rFonts w:ascii="Arial" w:hAnsi="Arial" w:cs="Arial"/>
          <w:b/>
          <w:sz w:val="32"/>
          <w:szCs w:val="32"/>
        </w:rPr>
      </w:pPr>
      <w:r w:rsidRPr="00455D85">
        <w:rPr>
          <w:rFonts w:ascii="Arial" w:hAnsi="Arial" w:cs="Arial"/>
          <w:b/>
          <w:sz w:val="32"/>
          <w:szCs w:val="32"/>
        </w:rPr>
        <w:t>Table of Contents</w:t>
      </w:r>
    </w:p>
    <w:p w14:paraId="34D33A8E" w14:textId="77777777" w:rsidR="00B15008" w:rsidRPr="00455D85" w:rsidRDefault="00B15008" w:rsidP="006828B5">
      <w:pPr>
        <w:spacing w:after="0" w:line="240" w:lineRule="auto"/>
        <w:rPr>
          <w:rFonts w:ascii="Arial" w:hAnsi="Arial" w:cs="Arial"/>
          <w:b/>
          <w:sz w:val="32"/>
          <w:szCs w:val="32"/>
        </w:rPr>
      </w:pPr>
    </w:p>
    <w:p w14:paraId="50043BA5" w14:textId="6A14D53F" w:rsidR="00B15008" w:rsidRPr="00455D85" w:rsidRDefault="00B15008">
      <w:pPr>
        <w:pStyle w:val="TOC1"/>
        <w:tabs>
          <w:tab w:val="right" w:leader="dot" w:pos="10790"/>
        </w:tabs>
        <w:rPr>
          <w:noProof/>
          <w:kern w:val="2"/>
          <w:sz w:val="24"/>
          <w:szCs w:val="24"/>
          <w:lang w:bidi="ar-SA"/>
          <w14:ligatures w14:val="standardContextual"/>
        </w:rPr>
      </w:pPr>
      <w:r w:rsidRPr="00455D85">
        <w:rPr>
          <w:rFonts w:ascii="Arial" w:hAnsi="Arial" w:cs="Arial"/>
          <w:b/>
          <w:sz w:val="32"/>
          <w:szCs w:val="32"/>
        </w:rPr>
        <w:fldChar w:fldCharType="begin"/>
      </w:r>
      <w:r w:rsidRPr="00455D85">
        <w:rPr>
          <w:rFonts w:ascii="Arial" w:hAnsi="Arial" w:cs="Arial"/>
          <w:b/>
          <w:sz w:val="32"/>
          <w:szCs w:val="32"/>
        </w:rPr>
        <w:instrText xml:space="preserve"> TOC \o "1-1" \h \z \u </w:instrText>
      </w:r>
      <w:r w:rsidRPr="00455D85">
        <w:rPr>
          <w:rFonts w:ascii="Arial" w:hAnsi="Arial" w:cs="Arial"/>
          <w:b/>
          <w:sz w:val="32"/>
          <w:szCs w:val="32"/>
        </w:rPr>
        <w:fldChar w:fldCharType="separate"/>
      </w:r>
      <w:hyperlink w:anchor="_Toc209096835" w:history="1">
        <w:r w:rsidRPr="00455D85">
          <w:rPr>
            <w:rStyle w:val="Hyperlink"/>
            <w:noProof/>
          </w:rPr>
          <w:t>Accreditation Visit Schedule</w:t>
        </w:r>
        <w:r w:rsidRPr="00455D85">
          <w:rPr>
            <w:noProof/>
            <w:webHidden/>
          </w:rPr>
          <w:tab/>
        </w:r>
        <w:r w:rsidRPr="00455D85">
          <w:rPr>
            <w:noProof/>
            <w:webHidden/>
          </w:rPr>
          <w:fldChar w:fldCharType="begin"/>
        </w:r>
        <w:r w:rsidRPr="00455D85">
          <w:rPr>
            <w:noProof/>
            <w:webHidden/>
          </w:rPr>
          <w:instrText xml:space="preserve"> PAGEREF _Toc209096835 \h </w:instrText>
        </w:r>
        <w:r w:rsidRPr="00455D85">
          <w:rPr>
            <w:noProof/>
            <w:webHidden/>
          </w:rPr>
        </w:r>
        <w:r w:rsidRPr="00455D85">
          <w:rPr>
            <w:noProof/>
            <w:webHidden/>
          </w:rPr>
          <w:fldChar w:fldCharType="separate"/>
        </w:r>
        <w:r w:rsidRPr="00455D85">
          <w:rPr>
            <w:noProof/>
            <w:webHidden/>
          </w:rPr>
          <w:t>1</w:t>
        </w:r>
        <w:r w:rsidRPr="00455D85">
          <w:rPr>
            <w:noProof/>
            <w:webHidden/>
          </w:rPr>
          <w:fldChar w:fldCharType="end"/>
        </w:r>
      </w:hyperlink>
    </w:p>
    <w:p w14:paraId="4D7106AD" w14:textId="5A2435DC" w:rsidR="00B15008" w:rsidRPr="00455D85" w:rsidRDefault="00B15008">
      <w:pPr>
        <w:pStyle w:val="TOC1"/>
        <w:tabs>
          <w:tab w:val="right" w:leader="dot" w:pos="10790"/>
        </w:tabs>
        <w:rPr>
          <w:noProof/>
          <w:kern w:val="2"/>
          <w:sz w:val="24"/>
          <w:szCs w:val="24"/>
          <w:lang w:bidi="ar-SA"/>
          <w14:ligatures w14:val="standardContextual"/>
        </w:rPr>
      </w:pPr>
      <w:hyperlink w:anchor="_Toc209096836" w:history="1">
        <w:r w:rsidRPr="00455D85">
          <w:rPr>
            <w:rStyle w:val="Hyperlink"/>
            <w:noProof/>
          </w:rPr>
          <w:t>PART I:  OVERALL ANALYSIS</w:t>
        </w:r>
        <w:r w:rsidRPr="00455D85">
          <w:rPr>
            <w:noProof/>
            <w:webHidden/>
          </w:rPr>
          <w:tab/>
        </w:r>
        <w:r w:rsidRPr="00455D85">
          <w:rPr>
            <w:noProof/>
            <w:webHidden/>
          </w:rPr>
          <w:fldChar w:fldCharType="begin"/>
        </w:r>
        <w:r w:rsidRPr="00455D85">
          <w:rPr>
            <w:noProof/>
            <w:webHidden/>
          </w:rPr>
          <w:instrText xml:space="preserve"> PAGEREF _Toc209096836 \h </w:instrText>
        </w:r>
        <w:r w:rsidRPr="00455D85">
          <w:rPr>
            <w:noProof/>
            <w:webHidden/>
          </w:rPr>
        </w:r>
        <w:r w:rsidRPr="00455D85">
          <w:rPr>
            <w:noProof/>
            <w:webHidden/>
          </w:rPr>
          <w:fldChar w:fldCharType="separate"/>
        </w:r>
        <w:r w:rsidRPr="00455D85">
          <w:rPr>
            <w:noProof/>
            <w:webHidden/>
          </w:rPr>
          <w:t>2</w:t>
        </w:r>
        <w:r w:rsidRPr="00455D85">
          <w:rPr>
            <w:noProof/>
            <w:webHidden/>
          </w:rPr>
          <w:fldChar w:fldCharType="end"/>
        </w:r>
      </w:hyperlink>
    </w:p>
    <w:p w14:paraId="0419FD9B" w14:textId="54D0CF99" w:rsidR="00B15008" w:rsidRPr="00455D85" w:rsidRDefault="00B15008">
      <w:pPr>
        <w:pStyle w:val="TOC1"/>
        <w:tabs>
          <w:tab w:val="right" w:leader="dot" w:pos="10790"/>
        </w:tabs>
        <w:rPr>
          <w:noProof/>
          <w:kern w:val="2"/>
          <w:sz w:val="24"/>
          <w:szCs w:val="24"/>
          <w:lang w:bidi="ar-SA"/>
          <w14:ligatures w14:val="standardContextual"/>
        </w:rPr>
      </w:pPr>
      <w:hyperlink w:anchor="_Toc209096837" w:history="1">
        <w:r w:rsidRPr="00455D85">
          <w:rPr>
            <w:rStyle w:val="Hyperlink"/>
            <w:noProof/>
          </w:rPr>
          <w:t>PART II: ASSESSMENT OF EACH STANDARD</w:t>
        </w:r>
        <w:r w:rsidRPr="00455D85">
          <w:rPr>
            <w:noProof/>
            <w:webHidden/>
          </w:rPr>
          <w:tab/>
        </w:r>
        <w:r w:rsidRPr="00455D85">
          <w:rPr>
            <w:noProof/>
            <w:webHidden/>
          </w:rPr>
          <w:fldChar w:fldCharType="begin"/>
        </w:r>
        <w:r w:rsidRPr="00455D85">
          <w:rPr>
            <w:noProof/>
            <w:webHidden/>
          </w:rPr>
          <w:instrText xml:space="preserve"> PAGEREF _Toc209096837 \h </w:instrText>
        </w:r>
        <w:r w:rsidRPr="00455D85">
          <w:rPr>
            <w:noProof/>
            <w:webHidden/>
          </w:rPr>
        </w:r>
        <w:r w:rsidRPr="00455D85">
          <w:rPr>
            <w:noProof/>
            <w:webHidden/>
          </w:rPr>
          <w:fldChar w:fldCharType="separate"/>
        </w:r>
        <w:r w:rsidRPr="00455D85">
          <w:rPr>
            <w:noProof/>
            <w:webHidden/>
          </w:rPr>
          <w:t>4</w:t>
        </w:r>
        <w:r w:rsidRPr="00455D85">
          <w:rPr>
            <w:noProof/>
            <w:webHidden/>
          </w:rPr>
          <w:fldChar w:fldCharType="end"/>
        </w:r>
      </w:hyperlink>
    </w:p>
    <w:p w14:paraId="7422E637" w14:textId="77E1D91C" w:rsidR="00B15008" w:rsidRPr="00455D85" w:rsidRDefault="00B15008">
      <w:pPr>
        <w:pStyle w:val="TOC1"/>
        <w:tabs>
          <w:tab w:val="right" w:leader="dot" w:pos="10790"/>
        </w:tabs>
        <w:rPr>
          <w:noProof/>
          <w:kern w:val="2"/>
          <w:sz w:val="24"/>
          <w:szCs w:val="24"/>
          <w:lang w:bidi="ar-SA"/>
          <w14:ligatures w14:val="standardContextual"/>
        </w:rPr>
      </w:pPr>
      <w:hyperlink w:anchor="_Toc209096838" w:history="1">
        <w:r w:rsidRPr="00455D85">
          <w:rPr>
            <w:rStyle w:val="Hyperlink"/>
            <w:noProof/>
          </w:rPr>
          <w:t>PART II</w:t>
        </w:r>
        <w:r w:rsidRPr="00455D85">
          <w:rPr>
            <w:rStyle w:val="Hyperlink"/>
            <w:caps/>
            <w:noProof/>
          </w:rPr>
          <w:t>I:  Summary of ASSESSMENT AND Recommendations</w:t>
        </w:r>
        <w:r w:rsidRPr="00455D85">
          <w:rPr>
            <w:noProof/>
            <w:webHidden/>
          </w:rPr>
          <w:tab/>
        </w:r>
        <w:r w:rsidRPr="00455D85">
          <w:rPr>
            <w:noProof/>
            <w:webHidden/>
          </w:rPr>
          <w:fldChar w:fldCharType="begin"/>
        </w:r>
        <w:r w:rsidRPr="00455D85">
          <w:rPr>
            <w:noProof/>
            <w:webHidden/>
          </w:rPr>
          <w:instrText xml:space="preserve"> PAGEREF _Toc209096838 \h </w:instrText>
        </w:r>
        <w:r w:rsidRPr="00455D85">
          <w:rPr>
            <w:noProof/>
            <w:webHidden/>
          </w:rPr>
        </w:r>
        <w:r w:rsidRPr="00455D85">
          <w:rPr>
            <w:noProof/>
            <w:webHidden/>
          </w:rPr>
          <w:fldChar w:fldCharType="separate"/>
        </w:r>
        <w:r w:rsidRPr="00455D85">
          <w:rPr>
            <w:noProof/>
            <w:webHidden/>
          </w:rPr>
          <w:t>29</w:t>
        </w:r>
        <w:r w:rsidRPr="00455D85">
          <w:rPr>
            <w:noProof/>
            <w:webHidden/>
          </w:rPr>
          <w:fldChar w:fldCharType="end"/>
        </w:r>
      </w:hyperlink>
    </w:p>
    <w:p w14:paraId="79E6D40C" w14:textId="4323760D" w:rsidR="00B15008" w:rsidRPr="00455D85" w:rsidRDefault="00B15008">
      <w:pPr>
        <w:pStyle w:val="TOC1"/>
        <w:tabs>
          <w:tab w:val="right" w:leader="dot" w:pos="10790"/>
        </w:tabs>
        <w:rPr>
          <w:noProof/>
          <w:kern w:val="2"/>
          <w:sz w:val="24"/>
          <w:szCs w:val="24"/>
          <w:lang w:bidi="ar-SA"/>
          <w14:ligatures w14:val="standardContextual"/>
        </w:rPr>
      </w:pPr>
      <w:hyperlink w:anchor="_Toc209096839" w:history="1">
        <w:r w:rsidRPr="00455D85">
          <w:rPr>
            <w:rStyle w:val="Hyperlink"/>
            <w:noProof/>
          </w:rPr>
          <w:t>PART IV: CONFIDENTIAL RECOMMENDATIONS OF THE TEAM (submitted as a SEPARATE document)</w:t>
        </w:r>
        <w:r w:rsidRPr="00455D85">
          <w:rPr>
            <w:noProof/>
            <w:webHidden/>
          </w:rPr>
          <w:tab/>
        </w:r>
        <w:r w:rsidRPr="00455D85">
          <w:rPr>
            <w:noProof/>
            <w:webHidden/>
          </w:rPr>
          <w:fldChar w:fldCharType="begin"/>
        </w:r>
        <w:r w:rsidRPr="00455D85">
          <w:rPr>
            <w:noProof/>
            <w:webHidden/>
          </w:rPr>
          <w:instrText xml:space="preserve"> PAGEREF _Toc209096839 \h </w:instrText>
        </w:r>
        <w:r w:rsidRPr="00455D85">
          <w:rPr>
            <w:noProof/>
            <w:webHidden/>
          </w:rPr>
        </w:r>
        <w:r w:rsidRPr="00455D85">
          <w:rPr>
            <w:noProof/>
            <w:webHidden/>
          </w:rPr>
          <w:fldChar w:fldCharType="separate"/>
        </w:r>
        <w:r w:rsidRPr="00455D85">
          <w:rPr>
            <w:noProof/>
            <w:webHidden/>
          </w:rPr>
          <w:t>30</w:t>
        </w:r>
        <w:r w:rsidRPr="00455D85">
          <w:rPr>
            <w:noProof/>
            <w:webHidden/>
          </w:rPr>
          <w:fldChar w:fldCharType="end"/>
        </w:r>
      </w:hyperlink>
    </w:p>
    <w:p w14:paraId="372B0441" w14:textId="2761CB2B" w:rsidR="00B15008" w:rsidRPr="00455D85" w:rsidRDefault="00B15008" w:rsidP="006828B5">
      <w:pPr>
        <w:spacing w:after="0" w:line="240" w:lineRule="auto"/>
        <w:rPr>
          <w:rFonts w:ascii="Arial" w:hAnsi="Arial" w:cs="Arial"/>
          <w:b/>
          <w:sz w:val="32"/>
          <w:szCs w:val="32"/>
        </w:rPr>
      </w:pPr>
      <w:r w:rsidRPr="00455D85">
        <w:rPr>
          <w:rFonts w:ascii="Arial" w:hAnsi="Arial" w:cs="Arial"/>
          <w:b/>
          <w:sz w:val="32"/>
          <w:szCs w:val="32"/>
        </w:rPr>
        <w:fldChar w:fldCharType="end"/>
      </w:r>
    </w:p>
    <w:p w14:paraId="79BB08F2" w14:textId="4FCB60FA" w:rsidR="00B1439D" w:rsidRPr="00455D85" w:rsidRDefault="00B55ACE" w:rsidP="006828B5">
      <w:pPr>
        <w:spacing w:after="0" w:line="240" w:lineRule="auto"/>
        <w:rPr>
          <w:rFonts w:ascii="Arial" w:hAnsi="Arial" w:cs="Arial"/>
        </w:rPr>
        <w:sectPr w:rsidR="00B1439D" w:rsidRPr="00455D85" w:rsidSect="00680932">
          <w:headerReference w:type="default" r:id="rId9"/>
          <w:footerReference w:type="default" r:id="rId10"/>
          <w:type w:val="continuous"/>
          <w:pgSz w:w="12240" w:h="15840"/>
          <w:pgMar w:top="720" w:right="720" w:bottom="720" w:left="720" w:header="708" w:footer="708" w:gutter="0"/>
          <w:cols w:space="708"/>
          <w:docGrid w:linePitch="360"/>
        </w:sectPr>
      </w:pPr>
      <w:r w:rsidRPr="00455D85">
        <w:rPr>
          <w:rFonts w:ascii="Arial" w:hAnsi="Arial" w:cs="Arial"/>
        </w:rPr>
        <w:br w:type="page"/>
      </w:r>
    </w:p>
    <w:p w14:paraId="528234EB" w14:textId="07C883EE" w:rsidR="00D944CF" w:rsidRPr="00455D85" w:rsidRDefault="008821F6" w:rsidP="00B15008">
      <w:pPr>
        <w:pStyle w:val="Heading1"/>
      </w:pPr>
      <w:bookmarkStart w:id="1" w:name="_Toc505627388"/>
      <w:bookmarkStart w:id="2" w:name="_Toc209096835"/>
      <w:r w:rsidRPr="00455D85">
        <w:lastRenderedPageBreak/>
        <w:t>A</w:t>
      </w:r>
      <w:r w:rsidR="000A5EB9" w:rsidRPr="00455D85">
        <w:t>c</w:t>
      </w:r>
      <w:r w:rsidR="00D944CF" w:rsidRPr="00455D85">
        <w:t>creditation Visit</w:t>
      </w:r>
      <w:r w:rsidR="006528BB" w:rsidRPr="00455D85">
        <w:t xml:space="preserve"> Schedule</w:t>
      </w:r>
      <w:bookmarkEnd w:id="1"/>
      <w:bookmarkEnd w:id="2"/>
    </w:p>
    <w:p w14:paraId="683500D2" w14:textId="77777777" w:rsidR="00D944CF" w:rsidRPr="00455D85" w:rsidRDefault="00D944CF" w:rsidP="0084189E">
      <w:pPr>
        <w:spacing w:after="0" w:line="240" w:lineRule="auto"/>
        <w:rPr>
          <w:rFonts w:ascii="Arial" w:eastAsia="Times New Roman" w:hAnsi="Arial" w:cs="Arial"/>
          <w:b/>
          <w:sz w:val="20"/>
          <w:szCs w:val="20"/>
          <w:lang w:bidi="ar-SA"/>
        </w:rPr>
      </w:pPr>
    </w:p>
    <w:p w14:paraId="546D763E" w14:textId="77777777" w:rsidR="00D944CF" w:rsidRPr="00455D85" w:rsidRDefault="00D944CF" w:rsidP="0084189E">
      <w:pPr>
        <w:spacing w:after="0" w:line="240" w:lineRule="auto"/>
        <w:rPr>
          <w:rFonts w:ascii="Arial" w:eastAsia="Times New Roman" w:hAnsi="Arial" w:cs="Arial"/>
          <w:i/>
          <w:sz w:val="20"/>
          <w:szCs w:val="20"/>
          <w:lang w:bidi="ar-SA"/>
        </w:rPr>
      </w:pPr>
      <w:r w:rsidRPr="00455D85">
        <w:rPr>
          <w:rFonts w:ascii="Arial" w:eastAsia="Times New Roman" w:hAnsi="Arial" w:cs="Arial"/>
          <w:i/>
          <w:sz w:val="20"/>
          <w:szCs w:val="20"/>
          <w:lang w:bidi="ar-SA"/>
        </w:rPr>
        <w:t>[Insert Visit Schedule]</w:t>
      </w:r>
    </w:p>
    <w:p w14:paraId="065E0F54" w14:textId="42985798" w:rsidR="00D944CF" w:rsidRPr="00455D85" w:rsidRDefault="00D944CF" w:rsidP="00B15008">
      <w:pPr>
        <w:pStyle w:val="Heading1"/>
      </w:pPr>
      <w:r w:rsidRPr="00455D85">
        <w:rPr>
          <w:sz w:val="20"/>
          <w:szCs w:val="20"/>
        </w:rPr>
        <w:br w:type="page"/>
      </w:r>
      <w:bookmarkStart w:id="3" w:name="_Toc505627389"/>
      <w:bookmarkStart w:id="4" w:name="_Toc209096836"/>
      <w:r w:rsidRPr="00455D85">
        <w:lastRenderedPageBreak/>
        <w:t xml:space="preserve">PART </w:t>
      </w:r>
      <w:r w:rsidR="00C11D2A" w:rsidRPr="00455D85">
        <w:t>I</w:t>
      </w:r>
      <w:r w:rsidRPr="00455D85">
        <w:t>:  OVERALL ANALYSIS</w:t>
      </w:r>
      <w:bookmarkEnd w:id="3"/>
      <w:bookmarkEnd w:id="4"/>
    </w:p>
    <w:p w14:paraId="617EC515" w14:textId="77777777" w:rsidR="00D944CF" w:rsidRPr="00455D85" w:rsidRDefault="00D944CF" w:rsidP="0084189E">
      <w:pPr>
        <w:spacing w:after="0" w:line="240" w:lineRule="auto"/>
        <w:rPr>
          <w:rFonts w:ascii="Arial" w:eastAsia="Times New Roman" w:hAnsi="Arial" w:cs="Arial"/>
          <w:sz w:val="20"/>
          <w:szCs w:val="20"/>
          <w:lang w:bidi="ar-SA"/>
        </w:rPr>
      </w:pPr>
    </w:p>
    <w:p w14:paraId="575B9FFA" w14:textId="77777777" w:rsidR="00D944CF" w:rsidRPr="00455D85" w:rsidRDefault="00D944CF" w:rsidP="0084189E">
      <w:pPr>
        <w:spacing w:after="0" w:line="240" w:lineRule="auto"/>
        <w:rPr>
          <w:rFonts w:ascii="Arial" w:eastAsia="Times New Roman" w:hAnsi="Arial" w:cs="Arial"/>
          <w:sz w:val="20"/>
          <w:szCs w:val="20"/>
          <w:lang w:bidi="ar-SA"/>
        </w:rPr>
      </w:pPr>
      <w:r w:rsidRPr="00455D85">
        <w:rPr>
          <w:rFonts w:ascii="Arial" w:eastAsia="Times New Roman" w:hAnsi="Arial" w:cs="Arial"/>
          <w:b/>
          <w:sz w:val="20"/>
          <w:szCs w:val="20"/>
          <w:lang w:bidi="ar-SA"/>
        </w:rPr>
        <w:t xml:space="preserve">Introduction </w:t>
      </w:r>
    </w:p>
    <w:p w14:paraId="7115227E" w14:textId="77777777" w:rsidR="00D944CF" w:rsidRPr="00455D85" w:rsidRDefault="00D944CF" w:rsidP="0084189E">
      <w:pPr>
        <w:spacing w:after="0" w:line="240" w:lineRule="auto"/>
        <w:rPr>
          <w:rFonts w:ascii="Arial" w:eastAsia="Times New Roman" w:hAnsi="Arial" w:cs="Arial"/>
          <w:sz w:val="20"/>
          <w:szCs w:val="20"/>
          <w:lang w:bidi="ar-SA"/>
        </w:rPr>
      </w:pPr>
    </w:p>
    <w:p w14:paraId="52D93276" w14:textId="721FE335" w:rsidR="00D944CF" w:rsidRPr="00455D85" w:rsidRDefault="00D944CF" w:rsidP="0084189E">
      <w:pPr>
        <w:spacing w:after="0" w:line="240" w:lineRule="auto"/>
        <w:rPr>
          <w:rFonts w:ascii="Arial" w:eastAsia="Times New Roman" w:hAnsi="Arial" w:cs="Arial"/>
          <w:sz w:val="20"/>
          <w:szCs w:val="20"/>
          <w:lang w:bidi="ar-SA"/>
        </w:rPr>
      </w:pPr>
      <w:r w:rsidRPr="00455D85">
        <w:rPr>
          <w:rFonts w:ascii="Arial" w:eastAsia="Times New Roman" w:hAnsi="Arial" w:cs="Arial"/>
          <w:noProof/>
          <w:sz w:val="20"/>
          <w:szCs w:val="20"/>
          <w:lang w:bidi="ar-SA"/>
        </w:rPr>
        <mc:AlternateContent>
          <mc:Choice Requires="wps">
            <w:drawing>
              <wp:inline distT="0" distB="0" distL="0" distR="0" wp14:anchorId="26FA398C" wp14:editId="7E27BA2C">
                <wp:extent cx="6781800" cy="7067550"/>
                <wp:effectExtent l="0" t="0" r="19050" b="19050"/>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7067550"/>
                        </a:xfrm>
                        <a:prstGeom prst="rect">
                          <a:avLst/>
                        </a:prstGeom>
                        <a:solidFill>
                          <a:srgbClr val="FFFFFF"/>
                        </a:solidFill>
                        <a:ln w="9525">
                          <a:solidFill>
                            <a:srgbClr val="000000"/>
                          </a:solidFill>
                          <a:miter lim="800000"/>
                          <a:headEnd/>
                          <a:tailEnd/>
                        </a:ln>
                      </wps:spPr>
                      <wps:txbx>
                        <w:txbxContent>
                          <w:p w14:paraId="55D53238" w14:textId="1AC82D08" w:rsidR="008821F6" w:rsidRPr="00544447" w:rsidRDefault="008821F6" w:rsidP="00D944CF">
                            <w:pPr>
                              <w:rPr>
                                <w:rFonts w:ascii="Arial" w:hAnsi="Arial" w:cs="Arial"/>
                                <w:i/>
                                <w:sz w:val="20"/>
                              </w:rPr>
                            </w:pPr>
                            <w:r>
                              <w:rPr>
                                <w:rFonts w:ascii="Arial" w:hAnsi="Arial" w:cs="Arial"/>
                                <w:i/>
                                <w:sz w:val="20"/>
                              </w:rPr>
                              <w:t>[</w:t>
                            </w:r>
                            <w:r w:rsidRPr="00544447">
                              <w:rPr>
                                <w:rFonts w:ascii="Arial" w:hAnsi="Arial" w:cs="Arial"/>
                                <w:i/>
                                <w:sz w:val="20"/>
                              </w:rPr>
                              <w:t xml:space="preserve">Team comments </w:t>
                            </w:r>
                            <w:r>
                              <w:rPr>
                                <w:rFonts w:ascii="Arial" w:hAnsi="Arial" w:cs="Arial"/>
                                <w:i/>
                                <w:sz w:val="20"/>
                              </w:rPr>
                              <w:t>introducing the program and the review – up to two pages</w:t>
                            </w:r>
                            <w:r w:rsidR="006E24D8">
                              <w:rPr>
                                <w:rFonts w:ascii="Arial" w:hAnsi="Arial" w:cs="Arial"/>
                                <w:i/>
                                <w:sz w:val="20"/>
                              </w:rPr>
                              <w:t>.</w:t>
                            </w:r>
                            <w:r w:rsidR="006E24D8" w:rsidRPr="006E24D8">
                              <w:rPr>
                                <w:rFonts w:ascii="Arial" w:hAnsi="Arial" w:cs="Arial"/>
                                <w:i/>
                                <w:sz w:val="20"/>
                                <w:szCs w:val="20"/>
                              </w:rPr>
                              <w:t xml:space="preserve"> </w:t>
                            </w:r>
                            <w:r w:rsidR="00C11D2A" w:rsidRPr="001256A4">
                              <w:rPr>
                                <w:rFonts w:ascii="Helvetica" w:hAnsi="Helvetica"/>
                                <w:i/>
                                <w:iCs/>
                                <w:color w:val="000000" w:themeColor="text1"/>
                                <w:sz w:val="20"/>
                                <w:szCs w:val="20"/>
                              </w:rPr>
                              <w:t xml:space="preserve">The </w:t>
                            </w:r>
                            <w:r w:rsidR="00C11D2A" w:rsidRPr="007D1E7B">
                              <w:rPr>
                                <w:rFonts w:ascii="Helvetica" w:hAnsi="Helvetica"/>
                                <w:i/>
                                <w:iCs/>
                                <w:color w:val="000000" w:themeColor="text1"/>
                                <w:sz w:val="20"/>
                                <w:szCs w:val="20"/>
                              </w:rPr>
                              <w:t xml:space="preserve">introduction </w:t>
                            </w:r>
                            <w:r w:rsidR="00C11D2A" w:rsidRPr="001256A4">
                              <w:rPr>
                                <w:rFonts w:ascii="Helvetica" w:hAnsi="Helvetica"/>
                                <w:i/>
                                <w:iCs/>
                                <w:color w:val="000000" w:themeColor="text1"/>
                                <w:sz w:val="20"/>
                                <w:szCs w:val="20"/>
                              </w:rPr>
                              <w:t>sets the tone of the report, describes the program</w:t>
                            </w:r>
                            <w:r w:rsidR="00C11D2A" w:rsidRPr="001256A4">
                              <w:rPr>
                                <w:rFonts w:ascii="Helvetica" w:hAnsi="Helvetica"/>
                                <w:i/>
                                <w:iCs/>
                                <w:color w:val="000000" w:themeColor="text1"/>
                                <w:sz w:val="20"/>
                                <w:szCs w:val="20"/>
                                <w:rtl/>
                              </w:rPr>
                              <w:t>’</w:t>
                            </w:r>
                            <w:r w:rsidR="00C11D2A" w:rsidRPr="001256A4">
                              <w:rPr>
                                <w:rFonts w:ascii="Helvetica" w:hAnsi="Helvetica"/>
                                <w:i/>
                                <w:iCs/>
                                <w:color w:val="000000" w:themeColor="text1"/>
                                <w:sz w:val="20"/>
                                <w:szCs w:val="20"/>
                              </w:rPr>
                              <w:t>s institutional and regional context, the focus of the program, its unique characteristics, and summarizes its strengths and challenges. A short list will summarize if each Standard was Met, Met with Recommendations or Not Met.</w:t>
                            </w:r>
                            <w:r w:rsidR="001256A4">
                              <w:rPr>
                                <w:rFonts w:ascii="Helvetica" w:hAnsi="Helvetica"/>
                                <w:i/>
                                <w:iCs/>
                                <w:color w:val="000000" w:themeColor="text1"/>
                                <w:sz w:val="20"/>
                                <w:szCs w:val="20"/>
                              </w:rPr>
                              <w:t>]</w:t>
                            </w:r>
                          </w:p>
                        </w:txbxContent>
                      </wps:txbx>
                      <wps:bodyPr rot="0" vert="horz" wrap="square" lIns="91440" tIns="45720" rIns="91440" bIns="45720" anchor="t" anchorCtr="0" upright="1">
                        <a:noAutofit/>
                      </wps:bodyPr>
                    </wps:wsp>
                  </a:graphicData>
                </a:graphic>
              </wp:inline>
            </w:drawing>
          </mc:Choice>
          <mc:Fallback>
            <w:pict>
              <v:shapetype w14:anchorId="26FA398C" id="_x0000_t202" coordsize="21600,21600" o:spt="202" path="m,l,21600r21600,l21600,xe">
                <v:stroke joinstyle="miter"/>
                <v:path gradientshapeok="t" o:connecttype="rect"/>
              </v:shapetype>
              <v:shape id="Text Box 101" o:spid="_x0000_s1026" type="#_x0000_t202" style="width:534pt;height:5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">
                <v:textbox>
                  <w:txbxContent>
                    <w:p w14:paraId="55D53238" w14:textId="1AC82D08" w:rsidR="008821F6" w:rsidRPr="00544447" w:rsidRDefault="008821F6" w:rsidP="00D944CF">
                      <w:pPr>
                        <w:rPr>
                          <w:rFonts w:ascii="Arial" w:hAnsi="Arial" w:cs="Arial"/>
                          <w:i/>
                          <w:sz w:val="20"/>
                        </w:rPr>
                      </w:pPr>
                      <w:r>
                        <w:rPr>
                          <w:rFonts w:ascii="Arial" w:hAnsi="Arial" w:cs="Arial"/>
                          <w:i/>
                          <w:sz w:val="20"/>
                        </w:rPr>
                        <w:t>[</w:t>
                      </w:r>
                      <w:r w:rsidRPr="00544447">
                        <w:rPr>
                          <w:rFonts w:ascii="Arial" w:hAnsi="Arial" w:cs="Arial"/>
                          <w:i/>
                          <w:sz w:val="20"/>
                        </w:rPr>
                        <w:t xml:space="preserve">Team comments </w:t>
                      </w:r>
                      <w:r>
                        <w:rPr>
                          <w:rFonts w:ascii="Arial" w:hAnsi="Arial" w:cs="Arial"/>
                          <w:i/>
                          <w:sz w:val="20"/>
                        </w:rPr>
                        <w:t>introducing the program and the review – up to two pages</w:t>
                      </w:r>
                      <w:r w:rsidR="006E24D8">
                        <w:rPr>
                          <w:rFonts w:ascii="Arial" w:hAnsi="Arial" w:cs="Arial"/>
                          <w:i/>
                          <w:sz w:val="20"/>
                        </w:rPr>
                        <w:t>.</w:t>
                      </w:r>
                      <w:r w:rsidR="006E24D8" w:rsidRPr="006E24D8">
                        <w:rPr>
                          <w:rFonts w:ascii="Arial" w:hAnsi="Arial" w:cs="Arial"/>
                          <w:i/>
                          <w:sz w:val="20"/>
                          <w:szCs w:val="20"/>
                        </w:rPr>
                        <w:t xml:space="preserve"> </w:t>
                      </w:r>
                      <w:r w:rsidR="00C11D2A" w:rsidRPr="001256A4">
                        <w:rPr>
                          <w:rFonts w:ascii="Helvetica" w:hAnsi="Helvetica"/>
                          <w:i/>
                          <w:iCs/>
                          <w:color w:val="000000" w:themeColor="text1"/>
                          <w:sz w:val="20"/>
                          <w:szCs w:val="20"/>
                        </w:rPr>
                        <w:t xml:space="preserve">The </w:t>
                      </w:r>
                      <w:r w:rsidR="00C11D2A" w:rsidRPr="007D1E7B">
                        <w:rPr>
                          <w:rFonts w:ascii="Helvetica" w:hAnsi="Helvetica"/>
                          <w:i/>
                          <w:iCs/>
                          <w:color w:val="000000" w:themeColor="text1"/>
                          <w:sz w:val="20"/>
                          <w:szCs w:val="20"/>
                        </w:rPr>
                        <w:t xml:space="preserve">introduction </w:t>
                      </w:r>
                      <w:r w:rsidR="00C11D2A" w:rsidRPr="001256A4">
                        <w:rPr>
                          <w:rFonts w:ascii="Helvetica" w:hAnsi="Helvetica"/>
                          <w:i/>
                          <w:iCs/>
                          <w:color w:val="000000" w:themeColor="text1"/>
                          <w:sz w:val="20"/>
                          <w:szCs w:val="20"/>
                        </w:rPr>
                        <w:t>sets the tone of the report, describes the program</w:t>
                      </w:r>
                      <w:r w:rsidR="00C11D2A" w:rsidRPr="001256A4">
                        <w:rPr>
                          <w:rFonts w:ascii="Helvetica" w:hAnsi="Helvetica"/>
                          <w:i/>
                          <w:iCs/>
                          <w:color w:val="000000" w:themeColor="text1"/>
                          <w:sz w:val="20"/>
                          <w:szCs w:val="20"/>
                          <w:rtl/>
                        </w:rPr>
                        <w:t>’</w:t>
                      </w:r>
                      <w:r w:rsidR="00C11D2A" w:rsidRPr="001256A4">
                        <w:rPr>
                          <w:rFonts w:ascii="Helvetica" w:hAnsi="Helvetica"/>
                          <w:i/>
                          <w:iCs/>
                          <w:color w:val="000000" w:themeColor="text1"/>
                          <w:sz w:val="20"/>
                          <w:szCs w:val="20"/>
                        </w:rPr>
                        <w:t>s institutional and regional context, the focus of the program, its unique characteristics, and summarizes its strengths and challenges. A short list will summarize if each Standard was Met, Met with Recommendations or Not Met.</w:t>
                      </w:r>
                      <w:r w:rsidR="001256A4">
                        <w:rPr>
                          <w:rFonts w:ascii="Helvetica" w:hAnsi="Helvetica"/>
                          <w:i/>
                          <w:iCs/>
                          <w:color w:val="000000" w:themeColor="text1"/>
                          <w:sz w:val="20"/>
                          <w:szCs w:val="20"/>
                        </w:rPr>
                        <w:t>]</w:t>
                      </w:r>
                    </w:p>
                  </w:txbxContent>
                </v:textbox>
                <w10:anchorlock/>
              </v:shape>
            </w:pict>
          </mc:Fallback>
        </mc:AlternateContent>
      </w:r>
    </w:p>
    <w:p w14:paraId="4C5C6948" w14:textId="103FC0E8" w:rsidR="001B03CA" w:rsidRPr="00455D85" w:rsidRDefault="001B03CA" w:rsidP="0084189E">
      <w:pPr>
        <w:spacing w:after="0" w:line="240" w:lineRule="auto"/>
        <w:rPr>
          <w:rFonts w:ascii="Arial" w:eastAsia="Times New Roman" w:hAnsi="Arial" w:cs="Arial"/>
          <w:sz w:val="20"/>
          <w:szCs w:val="20"/>
          <w:lang w:bidi="ar-SA"/>
        </w:rPr>
      </w:pPr>
    </w:p>
    <w:p w14:paraId="78D83E46" w14:textId="258119DB" w:rsidR="009E17BB" w:rsidRPr="00455D85" w:rsidRDefault="009E17BB" w:rsidP="006828B5">
      <w:pPr>
        <w:spacing w:after="0" w:line="240" w:lineRule="auto"/>
        <w:rPr>
          <w:rFonts w:ascii="Arial" w:eastAsia="Times New Roman" w:hAnsi="Arial" w:cs="Arial"/>
          <w:sz w:val="20"/>
          <w:szCs w:val="20"/>
          <w:lang w:bidi="ar-SA"/>
        </w:rPr>
      </w:pPr>
      <w:r w:rsidRPr="00455D85">
        <w:rPr>
          <w:rFonts w:ascii="Arial" w:eastAsia="Times New Roman" w:hAnsi="Arial" w:cs="Arial"/>
          <w:sz w:val="20"/>
          <w:szCs w:val="20"/>
          <w:lang w:bidi="ar-SA"/>
        </w:rPr>
        <w:br w:type="page"/>
      </w:r>
    </w:p>
    <w:p w14:paraId="64C9AD37" w14:textId="77777777" w:rsidR="001B03CA" w:rsidRPr="00455D85" w:rsidRDefault="001B03CA" w:rsidP="0084189E">
      <w:pPr>
        <w:spacing w:after="0" w:line="240" w:lineRule="auto"/>
        <w:rPr>
          <w:rFonts w:ascii="Arial" w:eastAsia="Times New Roman" w:hAnsi="Arial" w:cs="Arial"/>
          <w:sz w:val="20"/>
          <w:szCs w:val="20"/>
          <w:lang w:bidi="ar-SA"/>
        </w:rPr>
      </w:pPr>
    </w:p>
    <w:p w14:paraId="549A24EC" w14:textId="4D30D998" w:rsidR="001B03CA" w:rsidRPr="00455D85" w:rsidRDefault="001B03CA" w:rsidP="0084189E">
      <w:pPr>
        <w:spacing w:after="0" w:line="240" w:lineRule="auto"/>
        <w:rPr>
          <w:rFonts w:ascii="Arial" w:eastAsia="Times New Roman" w:hAnsi="Arial" w:cs="Arial"/>
          <w:sz w:val="20"/>
          <w:szCs w:val="20"/>
          <w:lang w:bidi="ar-SA"/>
        </w:rPr>
      </w:pPr>
      <w:r w:rsidRPr="00455D85">
        <w:rPr>
          <w:rFonts w:ascii="Arial" w:eastAsia="Times New Roman" w:hAnsi="Arial" w:cs="Arial"/>
          <w:sz w:val="20"/>
          <w:szCs w:val="20"/>
          <w:lang w:bidi="ar-SA"/>
        </w:rPr>
        <w:t>Review of Each Recommendation Affecting Accreditation Identified by the Previous Review in (insert date).</w:t>
      </w:r>
    </w:p>
    <w:p w14:paraId="3887577D" w14:textId="77777777" w:rsidR="001B03CA" w:rsidRPr="00455D85" w:rsidRDefault="001B03CA" w:rsidP="0084189E">
      <w:pPr>
        <w:spacing w:after="0" w:line="240" w:lineRule="auto"/>
        <w:rPr>
          <w:rFonts w:ascii="Arial" w:eastAsia="Times New Roman" w:hAnsi="Arial" w:cs="Arial"/>
          <w:sz w:val="20"/>
          <w:szCs w:val="20"/>
          <w:lang w:bidi="ar-SA"/>
        </w:rPr>
      </w:pPr>
    </w:p>
    <w:p w14:paraId="5A432EE8" w14:textId="18A4FF53" w:rsidR="001B03CA" w:rsidRPr="00455D85" w:rsidRDefault="001B03CA" w:rsidP="0084189E">
      <w:pPr>
        <w:spacing w:after="0" w:line="240" w:lineRule="auto"/>
        <w:rPr>
          <w:rFonts w:ascii="Arial" w:eastAsia="Times New Roman" w:hAnsi="Arial" w:cs="Arial"/>
          <w:sz w:val="20"/>
          <w:szCs w:val="20"/>
          <w:lang w:bidi="ar-SA"/>
        </w:rPr>
      </w:pPr>
      <w:r w:rsidRPr="00455D85">
        <w:rPr>
          <w:rFonts w:ascii="Arial" w:eastAsia="Times New Roman" w:hAnsi="Arial" w:cs="Arial"/>
          <w:noProof/>
          <w:sz w:val="20"/>
          <w:szCs w:val="20"/>
          <w:lang w:bidi="ar-SA"/>
        </w:rPr>
        <mc:AlternateContent>
          <mc:Choice Requires="wps">
            <w:drawing>
              <wp:inline distT="0" distB="0" distL="0" distR="0" wp14:anchorId="6C299B8E" wp14:editId="5B219B33">
                <wp:extent cx="6686550" cy="3267075"/>
                <wp:effectExtent l="0" t="0" r="19050" b="28575"/>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267075"/>
                        </a:xfrm>
                        <a:prstGeom prst="rect">
                          <a:avLst/>
                        </a:prstGeom>
                        <a:solidFill>
                          <a:srgbClr val="FFFFFF"/>
                        </a:solidFill>
                        <a:ln w="9525">
                          <a:solidFill>
                            <a:srgbClr val="000000"/>
                          </a:solidFill>
                          <a:miter lim="800000"/>
                          <a:headEnd/>
                          <a:tailEnd/>
                        </a:ln>
                      </wps:spPr>
                      <wps:txbx>
                        <w:txbxContent>
                          <w:p w14:paraId="0A810E3A" w14:textId="5CE0B830" w:rsidR="006E24D8" w:rsidRPr="006E24D8" w:rsidRDefault="001B03CA" w:rsidP="006E24D8">
                            <w:pPr>
                              <w:rPr>
                                <w:rFonts w:ascii="Arial" w:hAnsi="Arial" w:cs="Arial"/>
                                <w:i/>
                                <w:sz w:val="20"/>
                              </w:rPr>
                            </w:pPr>
                            <w:r w:rsidRPr="006E24D8">
                              <w:rPr>
                                <w:rFonts w:ascii="Arial" w:hAnsi="Arial" w:cs="Arial"/>
                                <w:i/>
                                <w:sz w:val="20"/>
                              </w:rPr>
                              <w:t>[</w:t>
                            </w:r>
                            <w:r w:rsidR="006E24D8" w:rsidRPr="006E24D8">
                              <w:rPr>
                                <w:rFonts w:ascii="Helvetica" w:eastAsiaTheme="minorHAnsi" w:hAnsi="Helvetica" w:cs="Helvetica"/>
                                <w:i/>
                                <w:iCs/>
                                <w:color w:val="000000"/>
                                <w:sz w:val="20"/>
                                <w:szCs w:val="23"/>
                                <w:lang w:bidi="ar-SA"/>
                              </w:rPr>
                              <w:t>This section consists of a review of any Recommendations Affecting Accreditation from the last accreditation review, with the team’s assessment of whether the program has adequately addressed the recommendation. If any recommendation has not been adequately addressed, it should be noted and discussed here.]</w:t>
                            </w:r>
                          </w:p>
                          <w:p w14:paraId="3D69E90F" w14:textId="11EDE47C" w:rsidR="001B03CA" w:rsidRPr="006E24D8" w:rsidRDefault="001B03CA" w:rsidP="001B03CA">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C299B8E" id="Text Box 102" o:spid="_x0000_s1027" type="#_x0000_t202" style="width:526.5pt;height:2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">
                <v:textbox>
                  <w:txbxContent>
                    <w:p w14:paraId="0A810E3A" w14:textId="5CE0B830" w:rsidR="006E24D8" w:rsidRPr="006E24D8" w:rsidRDefault="001B03CA" w:rsidP="006E24D8">
                      <w:pPr>
                        <w:rPr>
                          <w:rFonts w:ascii="Arial" w:hAnsi="Arial" w:cs="Arial"/>
                          <w:i/>
                          <w:sz w:val="20"/>
                        </w:rPr>
                      </w:pPr>
                      <w:r w:rsidRPr="006E24D8">
                        <w:rPr>
                          <w:rFonts w:ascii="Arial" w:hAnsi="Arial" w:cs="Arial"/>
                          <w:i/>
                          <w:sz w:val="20"/>
                        </w:rPr>
                        <w:t>[</w:t>
                      </w:r>
                      <w:r w:rsidR="006E24D8" w:rsidRPr="006E24D8">
                        <w:rPr>
                          <w:rFonts w:ascii="Helvetica" w:eastAsiaTheme="minorHAnsi" w:hAnsi="Helvetica" w:cs="Helvetica"/>
                          <w:i/>
                          <w:iCs/>
                          <w:color w:val="000000"/>
                          <w:sz w:val="20"/>
                          <w:szCs w:val="23"/>
                          <w:lang w:bidi="ar-SA"/>
                        </w:rPr>
                        <w:t>This section consists of a review of any Recommendations Affecting Accreditation from the last accreditation review, with the team’s assessment of whether the program has adequately addressed the recommendation. If any recommendation has not been adequately addressed, it should be noted and discussed here.]</w:t>
                      </w:r>
                    </w:p>
                    <w:p w14:paraId="3D69E90F" w14:textId="11EDE47C" w:rsidR="001B03CA" w:rsidRPr="006E24D8" w:rsidRDefault="001B03CA" w:rsidP="001B03CA">
                      <w:pPr>
                        <w:rPr>
                          <w:rFonts w:ascii="Arial" w:hAnsi="Arial" w:cs="Arial"/>
                          <w:i/>
                          <w:sz w:val="20"/>
                        </w:rPr>
                      </w:pPr>
                    </w:p>
                  </w:txbxContent>
                </v:textbox>
                <w10:anchorlock/>
              </v:shape>
            </w:pict>
          </mc:Fallback>
        </mc:AlternateContent>
      </w:r>
    </w:p>
    <w:p w14:paraId="0B2562EB" w14:textId="77777777" w:rsidR="001B03CA" w:rsidRPr="00455D85" w:rsidRDefault="001B03CA" w:rsidP="006828B5">
      <w:pPr>
        <w:spacing w:after="0" w:line="240" w:lineRule="auto"/>
        <w:rPr>
          <w:rFonts w:ascii="Arial" w:eastAsia="Times New Roman" w:hAnsi="Arial" w:cs="Arial"/>
          <w:sz w:val="20"/>
          <w:szCs w:val="20"/>
          <w:lang w:bidi="ar-SA"/>
        </w:rPr>
      </w:pPr>
    </w:p>
    <w:p w14:paraId="345084FF" w14:textId="6F334576" w:rsidR="001B03CA" w:rsidRPr="00455D85" w:rsidRDefault="001B03CA" w:rsidP="0084189E">
      <w:pPr>
        <w:spacing w:after="0" w:line="240" w:lineRule="auto"/>
        <w:rPr>
          <w:rFonts w:ascii="Arial" w:eastAsia="Times New Roman" w:hAnsi="Arial" w:cs="Arial"/>
          <w:sz w:val="20"/>
          <w:szCs w:val="20"/>
          <w:lang w:bidi="ar-SA"/>
        </w:rPr>
      </w:pPr>
    </w:p>
    <w:p w14:paraId="100B0A40" w14:textId="77777777" w:rsidR="001B03CA" w:rsidRPr="00455D85" w:rsidRDefault="001B03CA" w:rsidP="0084189E">
      <w:pPr>
        <w:spacing w:after="0" w:line="240" w:lineRule="auto"/>
        <w:rPr>
          <w:rFonts w:ascii="Arial" w:eastAsia="Times New Roman" w:hAnsi="Arial" w:cs="Arial"/>
          <w:b/>
          <w:sz w:val="20"/>
          <w:szCs w:val="20"/>
          <w:lang w:bidi="ar-SA"/>
        </w:rPr>
      </w:pPr>
    </w:p>
    <w:p w14:paraId="3043AE0D" w14:textId="74FCFC3E" w:rsidR="00D944CF" w:rsidRPr="00455D85" w:rsidRDefault="001B03CA" w:rsidP="0084189E">
      <w:pPr>
        <w:spacing w:after="0" w:line="240" w:lineRule="auto"/>
        <w:ind w:left="720"/>
        <w:rPr>
          <w:rFonts w:ascii="Arial" w:eastAsia="Times New Roman" w:hAnsi="Arial" w:cs="Arial"/>
          <w:b/>
          <w:sz w:val="20"/>
          <w:szCs w:val="20"/>
          <w:lang w:bidi="ar-SA"/>
        </w:rPr>
      </w:pPr>
      <w:r w:rsidRPr="00455D85">
        <w:rPr>
          <w:rFonts w:ascii="Arial" w:eastAsia="Times New Roman" w:hAnsi="Arial" w:cs="Arial"/>
          <w:sz w:val="20"/>
          <w:szCs w:val="20"/>
          <w:lang w:bidi="ar-SA"/>
        </w:rPr>
        <w:br w:type="page"/>
      </w:r>
    </w:p>
    <w:p w14:paraId="7F0F4E87" w14:textId="10FC6C39" w:rsidR="009258F9" w:rsidRPr="00455D85" w:rsidRDefault="009258F9" w:rsidP="00B15008">
      <w:pPr>
        <w:pStyle w:val="Heading1"/>
      </w:pPr>
      <w:bookmarkStart w:id="5" w:name="_Toc505627390"/>
      <w:bookmarkStart w:id="6" w:name="_Toc209096837"/>
      <w:r w:rsidRPr="00455D85">
        <w:lastRenderedPageBreak/>
        <w:t xml:space="preserve">PART </w:t>
      </w:r>
      <w:r w:rsidR="00000CC0" w:rsidRPr="00455D85">
        <w:t>II</w:t>
      </w:r>
      <w:r w:rsidRPr="00455D85">
        <w:t>: ASSESSMENT OF EACH STANDARD</w:t>
      </w:r>
      <w:bookmarkEnd w:id="5"/>
      <w:bookmarkEnd w:id="6"/>
    </w:p>
    <w:p w14:paraId="2A509E07" w14:textId="77777777" w:rsidR="006808CA" w:rsidRPr="00455D85" w:rsidRDefault="006808CA" w:rsidP="006828B5">
      <w:pPr>
        <w:pStyle w:val="Heading1"/>
      </w:pPr>
    </w:p>
    <w:p w14:paraId="6111F282" w14:textId="65E0D712" w:rsidR="009258F9" w:rsidRPr="00455D85" w:rsidRDefault="009258F9" w:rsidP="006828B5">
      <w:pPr>
        <w:pStyle w:val="Heading2"/>
        <w:spacing w:before="0" w:line="240" w:lineRule="auto"/>
      </w:pPr>
      <w:bookmarkStart w:id="7" w:name="_Toc505627391"/>
      <w:r w:rsidRPr="00455D85">
        <w:t>Standard 1:</w:t>
      </w:r>
      <w:r w:rsidR="008821F6" w:rsidRPr="00455D85">
        <w:tab/>
      </w:r>
      <w:r w:rsidRPr="00455D85">
        <w:t>Program Mission, Goals and Objectives</w:t>
      </w:r>
      <w:bookmarkEnd w:id="0"/>
      <w:bookmarkEnd w:id="7"/>
    </w:p>
    <w:p w14:paraId="491BAA9A" w14:textId="1B12FDE6" w:rsidR="009258F9" w:rsidRPr="00455D85" w:rsidRDefault="009258F9" w:rsidP="0084189E">
      <w:pPr>
        <w:spacing w:after="0" w:line="240" w:lineRule="auto"/>
        <w:jc w:val="both"/>
        <w:rPr>
          <w:rFonts w:ascii="Arial" w:hAnsi="Arial" w:cs="Arial"/>
          <w:b/>
          <w:bCs/>
          <w:sz w:val="20"/>
          <w:szCs w:val="20"/>
        </w:rPr>
      </w:pPr>
      <w:r w:rsidRPr="00455D85">
        <w:rPr>
          <w:rFonts w:ascii="Arial" w:hAnsi="Arial" w:cs="Arial"/>
          <w:b/>
          <w:bCs/>
          <w:sz w:val="20"/>
          <w:szCs w:val="20"/>
        </w:rPr>
        <w:t xml:space="preserve">The program shall have a clearly defined mission supported by goals and objectives that are appropriate to the profession of landscape architecture and </w:t>
      </w:r>
      <w:r w:rsidR="002E6B48" w:rsidRPr="00455D85">
        <w:rPr>
          <w:rFonts w:ascii="Arial" w:eastAsia="Basic" w:hAnsi="Arial" w:cs="Arial"/>
          <w:b/>
          <w:bCs/>
          <w:sz w:val="20"/>
          <w:szCs w:val="20"/>
        </w:rPr>
        <w:t xml:space="preserve">the Core Values of the LAAC, and that promotes diversity, equity, and inclusion. The program </w:t>
      </w:r>
      <w:r w:rsidRPr="00455D85">
        <w:rPr>
          <w:rFonts w:ascii="Arial" w:hAnsi="Arial" w:cs="Arial"/>
          <w:b/>
          <w:bCs/>
          <w:sz w:val="20"/>
          <w:szCs w:val="20"/>
        </w:rPr>
        <w:t>shall demonstrate progress towards their attainment.</w:t>
      </w:r>
    </w:p>
    <w:p w14:paraId="4E5EC472" w14:textId="77777777" w:rsidR="00EF30FC" w:rsidRPr="00455D85" w:rsidRDefault="00EF30FC" w:rsidP="0084189E">
      <w:pPr>
        <w:spacing w:after="0" w:line="240" w:lineRule="auto"/>
        <w:jc w:val="both"/>
        <w:rPr>
          <w:rFonts w:ascii="Arial" w:hAnsi="Arial" w:cs="Arial"/>
          <w:b/>
          <w:sz w:val="20"/>
          <w:szCs w:val="20"/>
        </w:rPr>
      </w:pPr>
    </w:p>
    <w:p w14:paraId="06F26C6B" w14:textId="0C56E9BB" w:rsidR="00EF30FC" w:rsidRPr="00455D85" w:rsidRDefault="00EF30FC" w:rsidP="0084189E">
      <w:pPr>
        <w:spacing w:after="0" w:line="240" w:lineRule="auto"/>
        <w:jc w:val="both"/>
        <w:rPr>
          <w:rFonts w:ascii="Arial" w:eastAsia="Basic" w:hAnsi="Arial" w:cs="Arial"/>
          <w:sz w:val="20"/>
          <w:szCs w:val="20"/>
        </w:rPr>
      </w:pPr>
      <w:r w:rsidRPr="00455D85">
        <w:rPr>
          <w:rFonts w:ascii="Arial" w:eastAsia="Basic" w:hAnsi="Arial" w:cs="Arial"/>
          <w:sz w:val="20"/>
          <w:szCs w:val="20"/>
        </w:rPr>
        <w:t>INTENT: A clear and concise mission statement summarizes the intent, the objectives, and the needs that the program seeks to fulfill and provides a benchmark for assessing how well the program is meeting the stated objectives.</w:t>
      </w:r>
    </w:p>
    <w:p w14:paraId="35C42666" w14:textId="77777777" w:rsidR="00EF30FC" w:rsidRPr="00455D85" w:rsidRDefault="00EF30FC" w:rsidP="0084189E">
      <w:pPr>
        <w:spacing w:after="0" w:line="240" w:lineRule="auto"/>
        <w:jc w:val="both"/>
        <w:rPr>
          <w:rFonts w:ascii="Arial" w:hAnsi="Arial" w:cs="Arial"/>
          <w:b/>
          <w:sz w:val="20"/>
          <w:szCs w:val="20"/>
        </w:rPr>
      </w:pPr>
    </w:p>
    <w:p w14:paraId="1DDABE16" w14:textId="77777777" w:rsidR="00BF4D81" w:rsidRPr="00455D85" w:rsidRDefault="00BF4D81" w:rsidP="006828B5">
      <w:pPr>
        <w:spacing w:after="0" w:line="240" w:lineRule="auto"/>
        <w:rPr>
          <w:rFonts w:ascii="Arial" w:eastAsia="Times New Roman" w:hAnsi="Arial" w:cs="Arial"/>
          <w:sz w:val="20"/>
          <w:szCs w:val="20"/>
          <w:lang w:bidi="ar-SA"/>
        </w:rPr>
      </w:pPr>
    </w:p>
    <w:p w14:paraId="6BBB06D0" w14:textId="3A46D76B" w:rsidR="00BF4D81" w:rsidRPr="00455D85" w:rsidRDefault="00C15E6B" w:rsidP="006828B5">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 xml:space="preserve">Visiting Team </w:t>
      </w:r>
      <w:r w:rsidR="00BF4D81" w:rsidRPr="00455D85">
        <w:rPr>
          <w:rFonts w:ascii="Arial" w:eastAsia="Times New Roman" w:hAnsi="Arial" w:cs="Arial"/>
          <w:b/>
          <w:sz w:val="20"/>
          <w:szCs w:val="20"/>
          <w:lang w:bidi="ar-SA"/>
        </w:rPr>
        <w:t>Assessment</w:t>
      </w:r>
      <w:r w:rsidR="00000CC0" w:rsidRPr="00455D85">
        <w:rPr>
          <w:rFonts w:ascii="Arial" w:eastAsia="Times New Roman" w:hAnsi="Arial" w:cs="Arial"/>
          <w:b/>
          <w:sz w:val="20"/>
          <w:szCs w:val="20"/>
          <w:lang w:bidi="ar-SA"/>
        </w:rPr>
        <w:t xml:space="preserve"> of the Standard</w:t>
      </w:r>
      <w:r w:rsidR="00BF4D81" w:rsidRPr="00455D85">
        <w:rPr>
          <w:rFonts w:ascii="Arial" w:eastAsia="Times New Roman" w:hAnsi="Arial" w:cs="Arial"/>
          <w:b/>
          <w:sz w:val="20"/>
          <w:szCs w:val="20"/>
          <w:lang w:bidi="ar-SA"/>
        </w:rPr>
        <w:t>:</w:t>
      </w:r>
    </w:p>
    <w:p w14:paraId="01015BF1" w14:textId="77777777" w:rsidR="00BF4D81" w:rsidRPr="00455D85" w:rsidRDefault="00BF4D81" w:rsidP="006828B5">
      <w:pPr>
        <w:spacing w:after="0" w:line="240" w:lineRule="auto"/>
        <w:rPr>
          <w:rFonts w:ascii="Arial" w:eastAsia="Times New Roman" w:hAnsi="Arial" w:cs="Arial"/>
          <w:b/>
          <w:sz w:val="20"/>
          <w:szCs w:val="20"/>
          <w:lang w:bidi="ar-SA"/>
        </w:rPr>
      </w:pPr>
    </w:p>
    <w:p w14:paraId="2C30E220" w14:textId="3377CCA6" w:rsidR="00BF4D81" w:rsidRPr="00455D85" w:rsidRDefault="00BF4D81" w:rsidP="0084189E">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_____________Met</w:t>
      </w:r>
      <w:r w:rsidRPr="00455D85">
        <w:rPr>
          <w:rFonts w:ascii="Arial" w:eastAsia="Times New Roman" w:hAnsi="Arial" w:cs="Arial"/>
          <w:b/>
          <w:sz w:val="20"/>
          <w:szCs w:val="20"/>
          <w:lang w:bidi="ar-SA"/>
        </w:rPr>
        <w:tab/>
        <w:t xml:space="preserve">__________Met </w:t>
      </w:r>
      <w:r w:rsidR="006828B5" w:rsidRPr="00455D85">
        <w:rPr>
          <w:rFonts w:ascii="Arial" w:eastAsia="Times New Roman" w:hAnsi="Arial" w:cs="Arial"/>
          <w:b/>
          <w:sz w:val="20"/>
          <w:szCs w:val="20"/>
          <w:lang w:bidi="ar-SA"/>
        </w:rPr>
        <w:t>with</w:t>
      </w:r>
      <w:r w:rsidRPr="00455D85">
        <w:rPr>
          <w:rFonts w:ascii="Arial" w:eastAsia="Times New Roman" w:hAnsi="Arial" w:cs="Arial"/>
          <w:b/>
          <w:sz w:val="20"/>
          <w:szCs w:val="20"/>
          <w:lang w:bidi="ar-SA"/>
        </w:rPr>
        <w:t xml:space="preserve"> Recommendation</w:t>
      </w:r>
      <w:r w:rsidRPr="00455D85">
        <w:rPr>
          <w:rFonts w:ascii="Arial" w:eastAsia="Times New Roman" w:hAnsi="Arial" w:cs="Arial"/>
          <w:b/>
          <w:sz w:val="20"/>
          <w:szCs w:val="20"/>
          <w:lang w:bidi="ar-SA"/>
        </w:rPr>
        <w:tab/>
        <w:t>__________Not Met</w:t>
      </w:r>
    </w:p>
    <w:p w14:paraId="6A5FBA98" w14:textId="77777777" w:rsidR="00BF4D81" w:rsidRPr="00455D85" w:rsidRDefault="00BF4D81" w:rsidP="0084189E">
      <w:pPr>
        <w:spacing w:after="0" w:line="240" w:lineRule="auto"/>
        <w:rPr>
          <w:rFonts w:ascii="Arial" w:eastAsia="Times New Roman" w:hAnsi="Arial" w:cs="Arial"/>
          <w:b/>
          <w:sz w:val="20"/>
          <w:szCs w:val="20"/>
          <w:lang w:bidi="ar-SA"/>
        </w:rPr>
      </w:pPr>
    </w:p>
    <w:p w14:paraId="05F9560C" w14:textId="77777777" w:rsidR="009258F9" w:rsidRPr="00455D85" w:rsidRDefault="009258F9" w:rsidP="0084189E">
      <w:pPr>
        <w:spacing w:after="0" w:line="240" w:lineRule="auto"/>
        <w:jc w:val="both"/>
        <w:rPr>
          <w:rFonts w:ascii="Arial" w:hAnsi="Arial" w:cs="Arial"/>
          <w:i/>
          <w:sz w:val="20"/>
          <w:szCs w:val="20"/>
        </w:rPr>
      </w:pPr>
    </w:p>
    <w:p w14:paraId="4966C7BA" w14:textId="4E95E0DD"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A. Program Mission.</w:t>
      </w:r>
      <w:r w:rsidRPr="00455D85">
        <w:rPr>
          <w:rFonts w:ascii="Arial" w:hAnsi="Arial" w:cs="Arial"/>
          <w:sz w:val="20"/>
          <w:szCs w:val="20"/>
        </w:rPr>
        <w:t xml:space="preserve"> </w:t>
      </w:r>
      <w:r w:rsidR="002E6B48" w:rsidRPr="00455D85">
        <w:rPr>
          <w:rFonts w:ascii="Arial" w:eastAsia="Basic" w:hAnsi="Arial" w:cs="Arial"/>
          <w:color w:val="000000"/>
          <w:sz w:val="20"/>
          <w:szCs w:val="20"/>
        </w:rPr>
        <w:t>The professional program shall have a mission statement which expresses the underlying purposes and values of the professional program; defines for the faculty, students, prospective students, and the institution its values and fundamental purpose; and summarizes why the professional program exists.</w:t>
      </w:r>
    </w:p>
    <w:p w14:paraId="782C8C86" w14:textId="77777777" w:rsidR="009258F9" w:rsidRPr="00455D85" w:rsidRDefault="009258F9" w:rsidP="0084189E">
      <w:pPr>
        <w:spacing w:after="0" w:line="240" w:lineRule="auto"/>
        <w:jc w:val="both"/>
        <w:rPr>
          <w:rFonts w:ascii="Arial" w:hAnsi="Arial" w:cs="Arial"/>
          <w:i/>
          <w:sz w:val="20"/>
          <w:szCs w:val="20"/>
        </w:rPr>
      </w:pPr>
    </w:p>
    <w:p w14:paraId="0708FB59" w14:textId="1D17991E" w:rsidR="009258F9" w:rsidRPr="00455D85" w:rsidRDefault="009258F9" w:rsidP="0084189E">
      <w:pPr>
        <w:spacing w:after="0" w:line="240" w:lineRule="auto"/>
        <w:jc w:val="both"/>
        <w:rPr>
          <w:rFonts w:ascii="Arial" w:hAnsi="Arial" w:cs="Arial"/>
          <w:i/>
          <w:iCs/>
          <w:sz w:val="20"/>
          <w:szCs w:val="20"/>
        </w:rPr>
      </w:pPr>
      <w:r w:rsidRPr="00455D85">
        <w:rPr>
          <w:rFonts w:ascii="Arial" w:hAnsi="Arial" w:cs="Arial"/>
          <w:i/>
          <w:iCs/>
          <w:sz w:val="20"/>
          <w:szCs w:val="20"/>
        </w:rPr>
        <w:t>Assessment: Does the program have a clearly stated mission reflecting the purpose and values of the program and does it relate to the institution’s mission statement</w:t>
      </w:r>
      <w:r w:rsidR="002E6B48" w:rsidRPr="00455D85">
        <w:rPr>
          <w:rFonts w:ascii="Arial" w:hAnsi="Arial" w:cs="Arial"/>
          <w:i/>
          <w:iCs/>
          <w:sz w:val="20"/>
          <w:szCs w:val="20"/>
        </w:rPr>
        <w:t xml:space="preserve"> </w:t>
      </w:r>
      <w:r w:rsidR="002E6B48" w:rsidRPr="00455D85">
        <w:rPr>
          <w:rFonts w:ascii="Arial" w:eastAsia="Basic" w:hAnsi="Arial" w:cs="Arial"/>
          <w:i/>
          <w:iCs/>
          <w:sz w:val="20"/>
          <w:szCs w:val="20"/>
        </w:rPr>
        <w:t>and address the LAAC Standards’ Core Values</w:t>
      </w:r>
      <w:r w:rsidRPr="00455D85">
        <w:rPr>
          <w:rFonts w:ascii="Arial" w:hAnsi="Arial" w:cs="Arial"/>
          <w:i/>
          <w:iCs/>
          <w:sz w:val="20"/>
          <w:szCs w:val="20"/>
        </w:rPr>
        <w:t xml:space="preserve">? </w:t>
      </w:r>
    </w:p>
    <w:p w14:paraId="3F4A28DC" w14:textId="77777777" w:rsidR="009258F9" w:rsidRPr="00455D85" w:rsidRDefault="009258F9" w:rsidP="0084189E">
      <w:pPr>
        <w:spacing w:after="0" w:line="240" w:lineRule="auto"/>
        <w:jc w:val="both"/>
        <w:rPr>
          <w:rFonts w:ascii="Arial" w:hAnsi="Arial" w:cs="Arial"/>
          <w:i/>
          <w:sz w:val="20"/>
          <w:szCs w:val="20"/>
        </w:rPr>
      </w:pPr>
    </w:p>
    <w:p w14:paraId="7E9F3176" w14:textId="6F6C8432" w:rsidR="009258F9" w:rsidRPr="00455D85" w:rsidRDefault="009258F9"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1BC1D9F" wp14:editId="6D897802">
                <wp:extent cx="6883400" cy="571500"/>
                <wp:effectExtent l="0" t="0" r="1270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571500"/>
                        </a:xfrm>
                        <a:prstGeom prst="rect">
                          <a:avLst/>
                        </a:prstGeom>
                        <a:solidFill>
                          <a:srgbClr val="FFFFFF"/>
                        </a:solidFill>
                        <a:ln w="9525">
                          <a:solidFill>
                            <a:srgbClr val="000000"/>
                          </a:solidFill>
                          <a:miter lim="800000"/>
                          <a:headEnd/>
                          <a:tailEnd/>
                        </a:ln>
                      </wps:spPr>
                      <wps:txbx>
                        <w:txbxContent>
                          <w:p w14:paraId="1188921C" w14:textId="106F3A44" w:rsidR="008821F6" w:rsidRDefault="00000CC0" w:rsidP="009258F9">
                            <w:pPr>
                              <w:rPr>
                                <w:rFonts w:ascii="Arial" w:hAnsi="Arial" w:cs="Arial"/>
                                <w:i/>
                                <w:sz w:val="20"/>
                              </w:rPr>
                            </w:pPr>
                            <w:r w:rsidRPr="007D1E7B">
                              <w:rPr>
                                <w:rFonts w:ascii="Arial" w:hAnsi="Arial" w:cs="Arial"/>
                                <w:i/>
                                <w:sz w:val="20"/>
                                <w:highlight w:val="yellow"/>
                              </w:rPr>
                              <w:t xml:space="preserve">Assessment and </w:t>
                            </w:r>
                            <w:r w:rsidR="00550F9E" w:rsidRPr="007D1E7B">
                              <w:rPr>
                                <w:rFonts w:ascii="Arial" w:hAnsi="Arial" w:cs="Arial"/>
                                <w:i/>
                                <w:sz w:val="20"/>
                                <w:highlight w:val="yellow"/>
                              </w:rPr>
                              <w:t>Rationale</w:t>
                            </w:r>
                          </w:p>
                          <w:p w14:paraId="3F5A011B" w14:textId="77777777" w:rsidR="008821F6" w:rsidRDefault="008821F6" w:rsidP="009258F9">
                            <w:pPr>
                              <w:rPr>
                                <w:rFonts w:ascii="Arial" w:hAnsi="Arial" w:cs="Arial"/>
                                <w:i/>
                                <w:sz w:val="20"/>
                              </w:rPr>
                            </w:pPr>
                          </w:p>
                          <w:p w14:paraId="7AE946D7"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1BC1D9F" id="Text Box 1" o:spid="_x0000_s1028" type="#_x0000_t202" style="width:542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">
                <v:textbox>
                  <w:txbxContent>
                    <w:p w14:paraId="1188921C" w14:textId="106F3A44" w:rsidR="008821F6" w:rsidRDefault="00000CC0" w:rsidP="009258F9">
                      <w:pPr>
                        <w:rPr>
                          <w:rFonts w:ascii="Arial" w:hAnsi="Arial" w:cs="Arial"/>
                          <w:i/>
                          <w:sz w:val="20"/>
                        </w:rPr>
                      </w:pPr>
                      <w:r w:rsidRPr="007D1E7B">
                        <w:rPr>
                          <w:rFonts w:ascii="Arial" w:hAnsi="Arial" w:cs="Arial"/>
                          <w:i/>
                          <w:sz w:val="20"/>
                          <w:highlight w:val="yellow"/>
                        </w:rPr>
                        <w:t xml:space="preserve">Assessment and </w:t>
                      </w:r>
                      <w:r w:rsidR="00550F9E" w:rsidRPr="007D1E7B">
                        <w:rPr>
                          <w:rFonts w:ascii="Arial" w:hAnsi="Arial" w:cs="Arial"/>
                          <w:i/>
                          <w:sz w:val="20"/>
                          <w:highlight w:val="yellow"/>
                        </w:rPr>
                        <w:t>Rationale</w:t>
                      </w:r>
                    </w:p>
                    <w:p w14:paraId="3F5A011B" w14:textId="77777777" w:rsidR="008821F6" w:rsidRDefault="008821F6" w:rsidP="009258F9">
                      <w:pPr>
                        <w:rPr>
                          <w:rFonts w:ascii="Arial" w:hAnsi="Arial" w:cs="Arial"/>
                          <w:i/>
                          <w:sz w:val="20"/>
                        </w:rPr>
                      </w:pPr>
                    </w:p>
                    <w:p w14:paraId="7AE946D7" w14:textId="77777777" w:rsidR="008821F6" w:rsidRPr="00544447" w:rsidRDefault="008821F6" w:rsidP="009258F9">
                      <w:pPr>
                        <w:rPr>
                          <w:rFonts w:ascii="Arial" w:hAnsi="Arial" w:cs="Arial"/>
                          <w:i/>
                          <w:sz w:val="20"/>
                        </w:rPr>
                      </w:pPr>
                    </w:p>
                  </w:txbxContent>
                </v:textbox>
                <w10:anchorlock/>
              </v:shape>
            </w:pict>
          </mc:Fallback>
        </mc:AlternateContent>
      </w:r>
    </w:p>
    <w:p w14:paraId="311876DD" w14:textId="77777777" w:rsidR="009258F9" w:rsidRPr="00455D85" w:rsidRDefault="009258F9" w:rsidP="0084189E">
      <w:pPr>
        <w:spacing w:after="0" w:line="240" w:lineRule="auto"/>
        <w:jc w:val="both"/>
        <w:rPr>
          <w:rFonts w:ascii="Arial" w:hAnsi="Arial" w:cs="Arial"/>
          <w:i/>
          <w:sz w:val="20"/>
          <w:szCs w:val="20"/>
        </w:rPr>
      </w:pPr>
    </w:p>
    <w:p w14:paraId="3C397B8C" w14:textId="0F541A71"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B. Educational Goals</w:t>
      </w:r>
      <w:r w:rsidR="00974592" w:rsidRPr="00455D85">
        <w:rPr>
          <w:rFonts w:ascii="Arial" w:hAnsi="Arial" w:cs="Arial"/>
          <w:b/>
          <w:sz w:val="20"/>
          <w:szCs w:val="20"/>
        </w:rPr>
        <w:t xml:space="preserve"> </w:t>
      </w:r>
      <w:r w:rsidR="00974592" w:rsidRPr="00455D85">
        <w:rPr>
          <w:rFonts w:ascii="Arial" w:eastAsia="Basic" w:hAnsi="Arial" w:cs="Arial"/>
          <w:b/>
          <w:sz w:val="20"/>
          <w:szCs w:val="20"/>
        </w:rPr>
        <w:t>and Objectives</w:t>
      </w:r>
      <w:r w:rsidRPr="00455D85">
        <w:rPr>
          <w:rFonts w:ascii="Arial" w:hAnsi="Arial" w:cs="Arial"/>
          <w:b/>
          <w:sz w:val="20"/>
          <w:szCs w:val="20"/>
        </w:rPr>
        <w:t xml:space="preserve">. </w:t>
      </w:r>
      <w:r w:rsidRPr="00455D85">
        <w:rPr>
          <w:rFonts w:ascii="Arial" w:hAnsi="Arial" w:cs="Arial"/>
          <w:sz w:val="20"/>
          <w:szCs w:val="20"/>
        </w:rPr>
        <w:t xml:space="preserve">The program shall have clearly defined and formally stated academic goals that reflect the mission and demonstrate that attainment of the goals will fulfill the </w:t>
      </w:r>
      <w:r w:rsidR="00974592" w:rsidRPr="00455D85">
        <w:rPr>
          <w:rFonts w:ascii="Arial" w:eastAsia="Basic" w:hAnsi="Arial" w:cs="Arial"/>
          <w:sz w:val="20"/>
          <w:szCs w:val="20"/>
        </w:rPr>
        <w:t xml:space="preserve">professional </w:t>
      </w:r>
      <w:r w:rsidRPr="00455D85">
        <w:rPr>
          <w:rFonts w:ascii="Arial" w:hAnsi="Arial" w:cs="Arial"/>
          <w:sz w:val="20"/>
          <w:szCs w:val="20"/>
        </w:rPr>
        <w:t>program mission.</w:t>
      </w:r>
    </w:p>
    <w:p w14:paraId="7257C9B5" w14:textId="77777777" w:rsidR="009258F9" w:rsidRPr="00455D85" w:rsidRDefault="009258F9" w:rsidP="0084189E">
      <w:pPr>
        <w:spacing w:after="0" w:line="240" w:lineRule="auto"/>
        <w:jc w:val="both"/>
        <w:rPr>
          <w:rFonts w:ascii="Arial" w:hAnsi="Arial" w:cs="Arial"/>
          <w:i/>
          <w:sz w:val="20"/>
          <w:szCs w:val="20"/>
        </w:rPr>
      </w:pPr>
    </w:p>
    <w:p w14:paraId="0445711F" w14:textId="1892D36C"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w:t>
      </w:r>
      <w:r w:rsidR="00974592" w:rsidRPr="00455D85">
        <w:rPr>
          <w:rFonts w:ascii="Arial" w:hAnsi="Arial" w:cs="Arial"/>
          <w:i/>
          <w:sz w:val="20"/>
          <w:szCs w:val="20"/>
        </w:rPr>
        <w:t xml:space="preserve"> 1</w:t>
      </w:r>
      <w:r w:rsidRPr="00455D85">
        <w:rPr>
          <w:rFonts w:ascii="Arial" w:hAnsi="Arial" w:cs="Arial"/>
          <w:i/>
          <w:sz w:val="20"/>
          <w:szCs w:val="20"/>
        </w:rPr>
        <w:t xml:space="preserve">: Does the program have clearly defined and achievable educational objectives that </w:t>
      </w:r>
      <w:r w:rsidR="00974592" w:rsidRPr="00455D85">
        <w:rPr>
          <w:rFonts w:ascii="Arial" w:eastAsia="Basic" w:hAnsi="Arial" w:cs="Arial"/>
          <w:i/>
          <w:sz w:val="20"/>
          <w:szCs w:val="20"/>
        </w:rPr>
        <w:t xml:space="preserve">specifically </w:t>
      </w:r>
      <w:r w:rsidRPr="00455D85">
        <w:rPr>
          <w:rFonts w:ascii="Arial" w:hAnsi="Arial" w:cs="Arial"/>
          <w:i/>
          <w:sz w:val="20"/>
          <w:szCs w:val="20"/>
        </w:rPr>
        <w:t xml:space="preserve">describe how the </w:t>
      </w:r>
      <w:r w:rsidR="00974592" w:rsidRPr="00455D85">
        <w:rPr>
          <w:rFonts w:ascii="Arial" w:eastAsia="Basic" w:hAnsi="Arial" w:cs="Arial"/>
          <w:i/>
          <w:sz w:val="20"/>
          <w:szCs w:val="20"/>
        </w:rPr>
        <w:t xml:space="preserve">academic </w:t>
      </w:r>
      <w:r w:rsidRPr="00455D85">
        <w:rPr>
          <w:rFonts w:ascii="Arial" w:hAnsi="Arial" w:cs="Arial"/>
          <w:i/>
          <w:sz w:val="20"/>
          <w:szCs w:val="20"/>
        </w:rPr>
        <w:t>goals will be met?</w:t>
      </w:r>
    </w:p>
    <w:p w14:paraId="256DD44C" w14:textId="77777777" w:rsidR="00974592" w:rsidRPr="00455D85" w:rsidRDefault="00974592" w:rsidP="0084189E">
      <w:pPr>
        <w:spacing w:after="0" w:line="240" w:lineRule="auto"/>
        <w:jc w:val="both"/>
        <w:rPr>
          <w:rFonts w:ascii="Arial" w:hAnsi="Arial" w:cs="Arial"/>
          <w:i/>
          <w:sz w:val="20"/>
          <w:szCs w:val="20"/>
        </w:rPr>
      </w:pPr>
    </w:p>
    <w:p w14:paraId="73207DB4" w14:textId="77777777" w:rsidR="00974592" w:rsidRPr="00455D85" w:rsidRDefault="00974592"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2: Does the professional program have a regularly used effective procedure to assess and determine progress in meeting its goals and objectives?</w:t>
      </w:r>
    </w:p>
    <w:p w14:paraId="4083552E" w14:textId="77777777" w:rsidR="00974592" w:rsidRPr="00455D85" w:rsidRDefault="00974592" w:rsidP="0084189E">
      <w:pPr>
        <w:spacing w:after="0" w:line="240" w:lineRule="auto"/>
        <w:jc w:val="both"/>
        <w:rPr>
          <w:rFonts w:ascii="Arial" w:eastAsia="Basic" w:hAnsi="Arial" w:cs="Arial"/>
          <w:i/>
          <w:sz w:val="20"/>
          <w:szCs w:val="20"/>
        </w:rPr>
      </w:pPr>
    </w:p>
    <w:p w14:paraId="0967AA0B" w14:textId="77777777" w:rsidR="00974592" w:rsidRPr="00455D85" w:rsidRDefault="00974592"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3: Does the professional program provide benchmarks for assessing and advancing the professional program in meeting the stated goals and objectives?</w:t>
      </w:r>
    </w:p>
    <w:p w14:paraId="1021CD0D" w14:textId="77777777" w:rsidR="009258F9" w:rsidRPr="00455D85" w:rsidRDefault="009258F9" w:rsidP="0084189E">
      <w:pPr>
        <w:spacing w:after="0" w:line="240" w:lineRule="auto"/>
        <w:jc w:val="both"/>
        <w:rPr>
          <w:rFonts w:ascii="Arial" w:hAnsi="Arial" w:cs="Arial"/>
          <w:i/>
          <w:sz w:val="20"/>
          <w:szCs w:val="20"/>
        </w:rPr>
      </w:pPr>
    </w:p>
    <w:p w14:paraId="77115BC5" w14:textId="27FF2044" w:rsidR="009258F9" w:rsidRPr="00455D85" w:rsidRDefault="009258F9"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2523B74" wp14:editId="7FA9B27E">
                <wp:extent cx="6813550" cy="590550"/>
                <wp:effectExtent l="0" t="0" r="254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590550"/>
                        </a:xfrm>
                        <a:prstGeom prst="rect">
                          <a:avLst/>
                        </a:prstGeom>
                        <a:solidFill>
                          <a:srgbClr val="FFFFFF"/>
                        </a:solidFill>
                        <a:ln w="9525">
                          <a:solidFill>
                            <a:srgbClr val="000000"/>
                          </a:solidFill>
                          <a:miter lim="800000"/>
                          <a:headEnd/>
                          <a:tailEnd/>
                        </a:ln>
                      </wps:spPr>
                      <wps:txbx>
                        <w:txbxContent>
                          <w:p w14:paraId="03242FA0"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5CA1EA86" w14:textId="77777777" w:rsidR="008821F6" w:rsidRDefault="008821F6" w:rsidP="009258F9">
                            <w:pPr>
                              <w:rPr>
                                <w:rFonts w:ascii="Arial" w:hAnsi="Arial" w:cs="Arial"/>
                                <w:i/>
                                <w:sz w:val="20"/>
                              </w:rPr>
                            </w:pPr>
                          </w:p>
                          <w:p w14:paraId="4AAEEC8C"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2523B74" id="Text Box 2" o:spid="_x0000_s1029" type="#_x0000_t202" style="width:536.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">
                <v:textbox>
                  <w:txbxContent>
                    <w:p w14:paraId="03242FA0"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5CA1EA86" w14:textId="77777777" w:rsidR="008821F6" w:rsidRDefault="008821F6" w:rsidP="009258F9">
                      <w:pPr>
                        <w:rPr>
                          <w:rFonts w:ascii="Arial" w:hAnsi="Arial" w:cs="Arial"/>
                          <w:i/>
                          <w:sz w:val="20"/>
                        </w:rPr>
                      </w:pPr>
                    </w:p>
                    <w:p w14:paraId="4AAEEC8C" w14:textId="77777777" w:rsidR="008821F6" w:rsidRPr="00544447" w:rsidRDefault="008821F6" w:rsidP="009258F9">
                      <w:pPr>
                        <w:rPr>
                          <w:rFonts w:ascii="Arial" w:hAnsi="Arial" w:cs="Arial"/>
                          <w:i/>
                          <w:sz w:val="20"/>
                        </w:rPr>
                      </w:pPr>
                    </w:p>
                  </w:txbxContent>
                </v:textbox>
                <w10:anchorlock/>
              </v:shape>
            </w:pict>
          </mc:Fallback>
        </mc:AlternateContent>
      </w:r>
    </w:p>
    <w:p w14:paraId="01859D0F" w14:textId="77777777" w:rsidR="009258F9" w:rsidRPr="00455D85" w:rsidRDefault="009258F9" w:rsidP="0084189E">
      <w:pPr>
        <w:spacing w:after="0" w:line="240" w:lineRule="auto"/>
        <w:jc w:val="both"/>
        <w:rPr>
          <w:rFonts w:ascii="Arial" w:hAnsi="Arial" w:cs="Arial"/>
          <w:i/>
          <w:sz w:val="20"/>
          <w:szCs w:val="20"/>
        </w:rPr>
      </w:pPr>
    </w:p>
    <w:p w14:paraId="313BB360" w14:textId="0932118F" w:rsidR="00974592" w:rsidRPr="00455D85" w:rsidRDefault="00974592" w:rsidP="006828B5">
      <w:pPr>
        <w:spacing w:after="0" w:line="240" w:lineRule="auto"/>
        <w:jc w:val="both"/>
        <w:rPr>
          <w:rFonts w:ascii="Arial" w:eastAsia="Basic" w:hAnsi="Arial" w:cs="Arial"/>
          <w:sz w:val="20"/>
          <w:szCs w:val="20"/>
        </w:rPr>
      </w:pPr>
      <w:r w:rsidRPr="00455D85">
        <w:rPr>
          <w:rFonts w:ascii="Arial" w:eastAsia="Basic" w:hAnsi="Arial" w:cs="Arial"/>
          <w:b/>
          <w:sz w:val="20"/>
          <w:szCs w:val="20"/>
        </w:rPr>
        <w:t>C. Commitment to Justice, Equity, Diversity, and Inclusion.</w:t>
      </w:r>
      <w:r w:rsidRPr="00455D85">
        <w:rPr>
          <w:rFonts w:ascii="Arial" w:eastAsia="Basic" w:hAnsi="Arial" w:cs="Arial"/>
          <w:sz w:val="20"/>
          <w:szCs w:val="20"/>
        </w:rPr>
        <w:t xml:space="preserve"> The professional program shall demonstrate—through concrete steps—systematic, coherent, and long-term efforts to incorporate justice, equity, diversity, and inclusion through its program. The program shall provide a learning environment that prepares students with a broad range of cultural competencies to navigate a diverse professional world. </w:t>
      </w:r>
    </w:p>
    <w:p w14:paraId="5A5D278A" w14:textId="77777777" w:rsidR="00974592" w:rsidRPr="00455D85" w:rsidRDefault="00974592" w:rsidP="0084189E">
      <w:pPr>
        <w:spacing w:after="0" w:line="240" w:lineRule="auto"/>
        <w:jc w:val="both"/>
        <w:rPr>
          <w:rFonts w:ascii="Arial" w:eastAsia="Basic" w:hAnsi="Arial" w:cs="Arial"/>
        </w:rPr>
      </w:pPr>
    </w:p>
    <w:p w14:paraId="42C2C5C7" w14:textId="77777777" w:rsidR="00974592" w:rsidRPr="00455D85" w:rsidRDefault="00974592"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1: Does the professional program define its under-represented populations, explain why these groups are of particular interest and importance to the professional program, and describe the process used to define the under-represented population(s). The professional program should take into consideration populations under-represented within the profession.</w:t>
      </w:r>
    </w:p>
    <w:p w14:paraId="452A4BAB" w14:textId="77777777" w:rsidR="00974592" w:rsidRPr="00455D85" w:rsidRDefault="00974592" w:rsidP="0084189E">
      <w:pPr>
        <w:spacing w:after="0" w:line="240" w:lineRule="auto"/>
        <w:jc w:val="both"/>
        <w:rPr>
          <w:rFonts w:ascii="Arial" w:eastAsia="Basic" w:hAnsi="Arial" w:cs="Arial"/>
          <w:i/>
          <w:sz w:val="20"/>
          <w:szCs w:val="20"/>
        </w:rPr>
      </w:pPr>
    </w:p>
    <w:p w14:paraId="02A5B9F0" w14:textId="77777777" w:rsidR="00974592" w:rsidRPr="00455D85" w:rsidRDefault="00974592"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lastRenderedPageBreak/>
        <w:t xml:space="preserve">Assessment 2: Does the professional program describe its specific goals for increasing the representation and retention of under-represented population(s) among students, faculty, and staff; the actions and strategies it has identified to advance those goals; and its method for measuring success? </w:t>
      </w:r>
    </w:p>
    <w:p w14:paraId="2ADAE55C" w14:textId="77777777" w:rsidR="00974592" w:rsidRPr="00455D85" w:rsidRDefault="00974592" w:rsidP="0084189E">
      <w:pPr>
        <w:spacing w:after="0" w:line="240" w:lineRule="auto"/>
        <w:jc w:val="both"/>
        <w:rPr>
          <w:rFonts w:ascii="Arial" w:eastAsia="Basic" w:hAnsi="Arial" w:cs="Arial"/>
          <w:i/>
          <w:sz w:val="20"/>
          <w:szCs w:val="20"/>
        </w:rPr>
      </w:pPr>
    </w:p>
    <w:p w14:paraId="2A9DC49B" w14:textId="77777777" w:rsidR="00974592" w:rsidRPr="00455D85" w:rsidRDefault="00974592"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3: Does the professional program demonstrate its commitment to advance diversity and cultural competency through a variety of practices including the development and/or implementation of policies that advance and support a welcoming climate of equity and inclusion that is free of harassment, aggressions, and discrimination?</w:t>
      </w:r>
    </w:p>
    <w:p w14:paraId="422A021E" w14:textId="77777777" w:rsidR="00974592" w:rsidRPr="00455D85" w:rsidRDefault="00974592" w:rsidP="0084189E">
      <w:pPr>
        <w:spacing w:after="0" w:line="240" w:lineRule="auto"/>
        <w:jc w:val="both"/>
        <w:rPr>
          <w:rFonts w:ascii="Arial" w:eastAsia="Basic" w:hAnsi="Arial" w:cs="Arial"/>
          <w:i/>
        </w:rPr>
      </w:pPr>
    </w:p>
    <w:p w14:paraId="246502DE" w14:textId="2ABB6A35" w:rsidR="00974592" w:rsidRPr="00455D85" w:rsidRDefault="0097459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55C92403" wp14:editId="1875E2E6">
                <wp:extent cx="6819900" cy="590550"/>
                <wp:effectExtent l="0" t="0" r="19050" b="19050"/>
                <wp:docPr id="1844870915" name="Text Box 1844870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590550"/>
                        </a:xfrm>
                        <a:prstGeom prst="rect">
                          <a:avLst/>
                        </a:prstGeom>
                        <a:solidFill>
                          <a:srgbClr val="FFFFFF"/>
                        </a:solidFill>
                        <a:ln w="9525">
                          <a:solidFill>
                            <a:srgbClr val="000000"/>
                          </a:solidFill>
                          <a:miter lim="800000"/>
                          <a:headEnd/>
                          <a:tailEnd/>
                        </a:ln>
                      </wps:spPr>
                      <wps:txbx>
                        <w:txbxContent>
                          <w:p w14:paraId="2E9E26FB"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220166B2" w14:textId="77777777" w:rsidR="00974592" w:rsidRDefault="00974592" w:rsidP="00974592">
                            <w:pPr>
                              <w:rPr>
                                <w:rFonts w:ascii="Arial" w:hAnsi="Arial" w:cs="Arial"/>
                                <w:i/>
                                <w:sz w:val="20"/>
                              </w:rPr>
                            </w:pPr>
                          </w:p>
                          <w:p w14:paraId="2ACD7230" w14:textId="77777777" w:rsidR="00974592" w:rsidRDefault="00974592" w:rsidP="00974592">
                            <w:pPr>
                              <w:rPr>
                                <w:rFonts w:ascii="Arial" w:hAnsi="Arial" w:cs="Arial"/>
                                <w:i/>
                                <w:sz w:val="20"/>
                              </w:rPr>
                            </w:pPr>
                          </w:p>
                          <w:p w14:paraId="26A265C5" w14:textId="77777777" w:rsidR="00974592" w:rsidRPr="00544447" w:rsidRDefault="00974592" w:rsidP="009745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5C92403" id="Text Box 1844870915" o:spid="_x0000_s1030" type="#_x0000_t202" style="width:537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">
                <v:textbox>
                  <w:txbxContent>
                    <w:p w14:paraId="2E9E26FB"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220166B2" w14:textId="77777777" w:rsidR="00974592" w:rsidRDefault="00974592" w:rsidP="00974592">
                      <w:pPr>
                        <w:rPr>
                          <w:rFonts w:ascii="Arial" w:hAnsi="Arial" w:cs="Arial"/>
                          <w:i/>
                          <w:sz w:val="20"/>
                        </w:rPr>
                      </w:pPr>
                    </w:p>
                    <w:p w14:paraId="2ACD7230" w14:textId="77777777" w:rsidR="00974592" w:rsidRDefault="00974592" w:rsidP="00974592">
                      <w:pPr>
                        <w:rPr>
                          <w:rFonts w:ascii="Arial" w:hAnsi="Arial" w:cs="Arial"/>
                          <w:i/>
                          <w:sz w:val="20"/>
                        </w:rPr>
                      </w:pPr>
                    </w:p>
                    <w:p w14:paraId="26A265C5" w14:textId="77777777" w:rsidR="00974592" w:rsidRPr="00544447" w:rsidRDefault="00974592" w:rsidP="00974592">
                      <w:pPr>
                        <w:rPr>
                          <w:rFonts w:ascii="Arial" w:hAnsi="Arial" w:cs="Arial"/>
                          <w:i/>
                          <w:sz w:val="20"/>
                        </w:rPr>
                      </w:pPr>
                    </w:p>
                  </w:txbxContent>
                </v:textbox>
                <w10:anchorlock/>
              </v:shape>
            </w:pict>
          </mc:Fallback>
        </mc:AlternateContent>
      </w:r>
    </w:p>
    <w:p w14:paraId="018C320C" w14:textId="77777777" w:rsidR="00974592" w:rsidRPr="00455D85" w:rsidRDefault="00974592" w:rsidP="0084189E">
      <w:pPr>
        <w:spacing w:after="0" w:line="240" w:lineRule="auto"/>
        <w:jc w:val="both"/>
        <w:rPr>
          <w:rFonts w:ascii="Arial" w:eastAsia="Basic" w:hAnsi="Arial" w:cs="Arial"/>
          <w:i/>
        </w:rPr>
      </w:pPr>
    </w:p>
    <w:p w14:paraId="7A68B1A0" w14:textId="203C1D96" w:rsidR="00974592" w:rsidRPr="00455D85" w:rsidRDefault="00974592" w:rsidP="006828B5">
      <w:pPr>
        <w:pStyle w:val="Heading2"/>
        <w:spacing w:before="0" w:line="240" w:lineRule="auto"/>
        <w:rPr>
          <w:b w:val="0"/>
          <w:sz w:val="20"/>
          <w:szCs w:val="20"/>
        </w:rPr>
      </w:pPr>
      <w:r w:rsidRPr="00455D85">
        <w:rPr>
          <w:bCs/>
          <w:sz w:val="20"/>
          <w:szCs w:val="20"/>
        </w:rPr>
        <w:t xml:space="preserve">D. Commitment to Reconciliation. </w:t>
      </w:r>
      <w:r w:rsidRPr="00455D85">
        <w:rPr>
          <w:b w:val="0"/>
          <w:sz w:val="20"/>
          <w:szCs w:val="20"/>
        </w:rPr>
        <w:t xml:space="preserve">The program demonstrates its alignment with its </w:t>
      </w:r>
      <w:r w:rsidR="00F01A2C" w:rsidRPr="00455D85">
        <w:rPr>
          <w:b w:val="0"/>
          <w:sz w:val="20"/>
          <w:szCs w:val="20"/>
        </w:rPr>
        <w:t>university</w:t>
      </w:r>
      <w:r w:rsidRPr="00455D85">
        <w:rPr>
          <w:b w:val="0"/>
          <w:sz w:val="20"/>
          <w:szCs w:val="20"/>
        </w:rPr>
        <w:t xml:space="preserve"> commitment, responsibilities, and implementation of reconciliation actions. The program – through concrete steps – demonstrates systematic, coherent and long-term efforts to incorporate reconciliation, UNDRIP, and in advancing the truth as a step toward reconciliation.</w:t>
      </w:r>
    </w:p>
    <w:p w14:paraId="44961E4A" w14:textId="77777777" w:rsidR="005C27E6" w:rsidRPr="00455D85" w:rsidRDefault="005C27E6" w:rsidP="006828B5">
      <w:pPr>
        <w:spacing w:after="0" w:line="240" w:lineRule="auto"/>
        <w:rPr>
          <w:rFonts w:ascii="Arial" w:hAnsi="Arial" w:cs="Arial"/>
          <w:b/>
        </w:rPr>
      </w:pPr>
    </w:p>
    <w:p w14:paraId="1D733AF8" w14:textId="77777777" w:rsidR="00974592" w:rsidRPr="00455D85" w:rsidRDefault="00974592" w:rsidP="0084189E">
      <w:pPr>
        <w:spacing w:after="0" w:line="240" w:lineRule="auto"/>
        <w:rPr>
          <w:rFonts w:ascii="Arial" w:eastAsia="Open Sans" w:hAnsi="Arial" w:cs="Arial"/>
          <w:i/>
          <w:iCs/>
          <w:color w:val="000000"/>
          <w:sz w:val="20"/>
          <w:szCs w:val="20"/>
        </w:rPr>
      </w:pPr>
      <w:r w:rsidRPr="00455D85">
        <w:rPr>
          <w:rFonts w:ascii="Arial" w:hAnsi="Arial" w:cs="Arial"/>
          <w:i/>
          <w:iCs/>
          <w:sz w:val="20"/>
          <w:szCs w:val="20"/>
        </w:rPr>
        <w:t xml:space="preserve">Assessment 1: </w:t>
      </w:r>
      <w:r w:rsidRPr="00455D85">
        <w:rPr>
          <w:rFonts w:ascii="Arial" w:eastAsia="Open Sans" w:hAnsi="Arial" w:cs="Arial"/>
          <w:i/>
          <w:iCs/>
          <w:color w:val="000000"/>
          <w:sz w:val="20"/>
          <w:szCs w:val="20"/>
        </w:rPr>
        <w:t>Does the professional program’s Strategic Plan align with commitments to Truth and Reconciliation made by the University?</w:t>
      </w:r>
    </w:p>
    <w:p w14:paraId="4C3ECE53" w14:textId="77777777" w:rsidR="0084189E" w:rsidRPr="00455D85" w:rsidRDefault="0084189E" w:rsidP="006828B5">
      <w:pPr>
        <w:spacing w:after="0" w:line="240" w:lineRule="auto"/>
        <w:rPr>
          <w:rFonts w:ascii="Arial" w:eastAsia="Open Sans" w:hAnsi="Arial" w:cs="Arial"/>
          <w:i/>
          <w:iCs/>
          <w:color w:val="000000"/>
          <w:sz w:val="20"/>
          <w:szCs w:val="20"/>
        </w:rPr>
      </w:pPr>
    </w:p>
    <w:p w14:paraId="68A9F410" w14:textId="77777777" w:rsidR="00974592" w:rsidRPr="00455D85" w:rsidRDefault="00974592" w:rsidP="0084189E">
      <w:pPr>
        <w:pBdr>
          <w:top w:val="nil"/>
          <w:left w:val="nil"/>
          <w:bottom w:val="nil"/>
          <w:right w:val="nil"/>
          <w:between w:val="nil"/>
        </w:pBdr>
        <w:spacing w:after="0" w:line="240" w:lineRule="auto"/>
        <w:rPr>
          <w:rFonts w:ascii="Arial" w:eastAsia="Open Sans" w:hAnsi="Arial" w:cs="Arial"/>
          <w:i/>
          <w:iCs/>
          <w:color w:val="000000"/>
          <w:sz w:val="20"/>
          <w:szCs w:val="20"/>
        </w:rPr>
      </w:pPr>
      <w:r w:rsidRPr="00455D85">
        <w:rPr>
          <w:rFonts w:ascii="Arial" w:hAnsi="Arial" w:cs="Arial"/>
          <w:i/>
          <w:iCs/>
          <w:sz w:val="20"/>
          <w:szCs w:val="20"/>
        </w:rPr>
        <w:t xml:space="preserve">Assessment 2: </w:t>
      </w:r>
      <w:r w:rsidRPr="00455D85">
        <w:rPr>
          <w:rFonts w:ascii="Arial" w:eastAsia="Open Sans" w:hAnsi="Arial" w:cs="Arial"/>
          <w:i/>
          <w:iCs/>
          <w:color w:val="000000"/>
          <w:sz w:val="20"/>
          <w:szCs w:val="20"/>
        </w:rPr>
        <w:t>Does the professional program demonstrate its commitment to advance awareness of landscape architecture and its role in truth, reconciliation, and UNDRIP?</w:t>
      </w:r>
    </w:p>
    <w:p w14:paraId="0DBB5249" w14:textId="77777777" w:rsidR="0084189E" w:rsidRPr="00455D85" w:rsidRDefault="0084189E" w:rsidP="006828B5">
      <w:pPr>
        <w:pBdr>
          <w:top w:val="nil"/>
          <w:left w:val="nil"/>
          <w:bottom w:val="nil"/>
          <w:right w:val="nil"/>
          <w:between w:val="nil"/>
        </w:pBdr>
        <w:spacing w:after="0" w:line="240" w:lineRule="auto"/>
        <w:rPr>
          <w:rFonts w:ascii="Arial" w:eastAsia="Open Sans" w:hAnsi="Arial" w:cs="Arial"/>
          <w:i/>
          <w:iCs/>
          <w:color w:val="000000"/>
          <w:sz w:val="20"/>
          <w:szCs w:val="20"/>
        </w:rPr>
      </w:pPr>
    </w:p>
    <w:p w14:paraId="13485F9F" w14:textId="77777777" w:rsidR="00974592" w:rsidRPr="00455D85" w:rsidRDefault="0097459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5A8918B3" wp14:editId="326ACC2C">
                <wp:extent cx="6762750" cy="590550"/>
                <wp:effectExtent l="0" t="0" r="19050" b="19050"/>
                <wp:docPr id="1466791601" name="Text Box 1466791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90550"/>
                        </a:xfrm>
                        <a:prstGeom prst="rect">
                          <a:avLst/>
                        </a:prstGeom>
                        <a:solidFill>
                          <a:srgbClr val="FFFFFF"/>
                        </a:solidFill>
                        <a:ln w="9525">
                          <a:solidFill>
                            <a:srgbClr val="000000"/>
                          </a:solidFill>
                          <a:miter lim="800000"/>
                          <a:headEnd/>
                          <a:tailEnd/>
                        </a:ln>
                      </wps:spPr>
                      <wps:txbx>
                        <w:txbxContent>
                          <w:p w14:paraId="048579CE"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0FA3EA0A" w14:textId="77777777" w:rsidR="00974592" w:rsidRDefault="00974592" w:rsidP="00974592">
                            <w:pPr>
                              <w:rPr>
                                <w:rFonts w:ascii="Arial" w:hAnsi="Arial" w:cs="Arial"/>
                                <w:i/>
                                <w:sz w:val="20"/>
                              </w:rPr>
                            </w:pPr>
                          </w:p>
                          <w:p w14:paraId="1E564AB1" w14:textId="77777777" w:rsidR="00974592" w:rsidRDefault="00974592" w:rsidP="00974592">
                            <w:pPr>
                              <w:rPr>
                                <w:rFonts w:ascii="Arial" w:hAnsi="Arial" w:cs="Arial"/>
                                <w:i/>
                                <w:sz w:val="20"/>
                              </w:rPr>
                            </w:pPr>
                          </w:p>
                          <w:p w14:paraId="6F7C1F98" w14:textId="77777777" w:rsidR="00974592" w:rsidRPr="00544447" w:rsidRDefault="00974592" w:rsidP="009745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A8918B3" id="Text Box 1466791601" o:spid="_x0000_s1031" type="#_x0000_t202" style="width:532.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">
                <v:textbox>
                  <w:txbxContent>
                    <w:p w14:paraId="048579CE"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0FA3EA0A" w14:textId="77777777" w:rsidR="00974592" w:rsidRDefault="00974592" w:rsidP="00974592">
                      <w:pPr>
                        <w:rPr>
                          <w:rFonts w:ascii="Arial" w:hAnsi="Arial" w:cs="Arial"/>
                          <w:i/>
                          <w:sz w:val="20"/>
                        </w:rPr>
                      </w:pPr>
                    </w:p>
                    <w:p w14:paraId="1E564AB1" w14:textId="77777777" w:rsidR="00974592" w:rsidRDefault="00974592" w:rsidP="00974592">
                      <w:pPr>
                        <w:rPr>
                          <w:rFonts w:ascii="Arial" w:hAnsi="Arial" w:cs="Arial"/>
                          <w:i/>
                          <w:sz w:val="20"/>
                        </w:rPr>
                      </w:pPr>
                    </w:p>
                    <w:p w14:paraId="6F7C1F98" w14:textId="77777777" w:rsidR="00974592" w:rsidRPr="00544447" w:rsidRDefault="00974592" w:rsidP="00974592">
                      <w:pPr>
                        <w:rPr>
                          <w:rFonts w:ascii="Arial" w:hAnsi="Arial" w:cs="Arial"/>
                          <w:i/>
                          <w:sz w:val="20"/>
                        </w:rPr>
                      </w:pPr>
                    </w:p>
                  </w:txbxContent>
                </v:textbox>
                <w10:anchorlock/>
              </v:shape>
            </w:pict>
          </mc:Fallback>
        </mc:AlternateContent>
      </w:r>
    </w:p>
    <w:p w14:paraId="482E53BC" w14:textId="77777777" w:rsidR="00157DDC" w:rsidRPr="00455D85" w:rsidRDefault="00157DDC" w:rsidP="0084189E">
      <w:pPr>
        <w:spacing w:after="0" w:line="240" w:lineRule="auto"/>
        <w:jc w:val="both"/>
        <w:rPr>
          <w:rFonts w:ascii="Arial" w:hAnsi="Arial" w:cs="Arial"/>
          <w:b/>
          <w:sz w:val="20"/>
          <w:szCs w:val="20"/>
        </w:rPr>
      </w:pPr>
    </w:p>
    <w:p w14:paraId="2050CEC3" w14:textId="01142E74" w:rsidR="009258F9" w:rsidRPr="00455D85" w:rsidRDefault="00974592" w:rsidP="0084189E">
      <w:pPr>
        <w:spacing w:after="0" w:line="240" w:lineRule="auto"/>
        <w:jc w:val="both"/>
        <w:rPr>
          <w:rFonts w:ascii="Arial" w:hAnsi="Arial" w:cs="Arial"/>
          <w:sz w:val="20"/>
          <w:szCs w:val="20"/>
        </w:rPr>
      </w:pPr>
      <w:r w:rsidRPr="00455D85">
        <w:rPr>
          <w:rFonts w:ascii="Arial" w:hAnsi="Arial" w:cs="Arial"/>
          <w:b/>
          <w:sz w:val="20"/>
          <w:szCs w:val="20"/>
        </w:rPr>
        <w:t>E</w:t>
      </w:r>
      <w:r w:rsidR="009258F9" w:rsidRPr="00455D85">
        <w:rPr>
          <w:rFonts w:ascii="Arial" w:hAnsi="Arial" w:cs="Arial"/>
          <w:b/>
          <w:sz w:val="20"/>
          <w:szCs w:val="20"/>
        </w:rPr>
        <w:t>. Strategic Planning Process.</w:t>
      </w:r>
      <w:r w:rsidR="009258F9" w:rsidRPr="00455D85">
        <w:rPr>
          <w:rFonts w:ascii="Arial" w:hAnsi="Arial" w:cs="Arial"/>
          <w:sz w:val="20"/>
          <w:szCs w:val="20"/>
        </w:rPr>
        <w:t xml:space="preserve"> </w:t>
      </w:r>
      <w:r w:rsidRPr="00455D85">
        <w:rPr>
          <w:rFonts w:ascii="Arial" w:eastAsia="Basic" w:hAnsi="Arial" w:cs="Arial"/>
          <w:sz w:val="20"/>
          <w:szCs w:val="20"/>
        </w:rPr>
        <w:t>The professional program shall engage in a</w:t>
      </w:r>
      <w:r w:rsidRPr="00455D85">
        <w:rPr>
          <w:rFonts w:ascii="Arial" w:eastAsia="Basic" w:hAnsi="Arial" w:cs="Arial"/>
          <w:strike/>
          <w:sz w:val="20"/>
          <w:szCs w:val="20"/>
          <w:u w:val="single"/>
        </w:rPr>
        <w:t xml:space="preserve"> </w:t>
      </w:r>
      <w:r w:rsidRPr="00455D85">
        <w:rPr>
          <w:rFonts w:ascii="Arial" w:eastAsia="Basic" w:hAnsi="Arial" w:cs="Arial"/>
          <w:sz w:val="20"/>
          <w:szCs w:val="20"/>
        </w:rPr>
        <w:t>strategic planning process that reflects short and long-term planning and a program assessment process.</w:t>
      </w:r>
    </w:p>
    <w:p w14:paraId="4999FB2F" w14:textId="77777777" w:rsidR="009258F9" w:rsidRPr="00455D85" w:rsidRDefault="009258F9" w:rsidP="0084189E">
      <w:pPr>
        <w:spacing w:after="0" w:line="240" w:lineRule="auto"/>
        <w:jc w:val="both"/>
        <w:rPr>
          <w:rFonts w:ascii="Arial" w:hAnsi="Arial" w:cs="Arial"/>
          <w:sz w:val="20"/>
          <w:szCs w:val="20"/>
        </w:rPr>
      </w:pPr>
    </w:p>
    <w:p w14:paraId="5718C862" w14:textId="57E00BF4"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1: Does the strategic plan describe how the program </w:t>
      </w:r>
      <w:r w:rsidR="00F01A2C" w:rsidRPr="00455D85">
        <w:rPr>
          <w:rFonts w:ascii="Arial" w:hAnsi="Arial" w:cs="Arial"/>
          <w:i/>
          <w:sz w:val="20"/>
          <w:szCs w:val="20"/>
        </w:rPr>
        <w:t xml:space="preserve">mission, </w:t>
      </w:r>
      <w:r w:rsidRPr="00455D85">
        <w:rPr>
          <w:rFonts w:ascii="Arial" w:hAnsi="Arial" w:cs="Arial"/>
          <w:i/>
          <w:sz w:val="20"/>
          <w:szCs w:val="20"/>
        </w:rPr>
        <w:t>goals and objectives will be met over the various planning horizons and document the review and evaluation process?</w:t>
      </w:r>
    </w:p>
    <w:p w14:paraId="3EC6EF52" w14:textId="77777777" w:rsidR="00974592" w:rsidRPr="00455D85" w:rsidRDefault="00974592" w:rsidP="0084189E">
      <w:pPr>
        <w:spacing w:after="0" w:line="240" w:lineRule="auto"/>
        <w:jc w:val="both"/>
        <w:rPr>
          <w:rFonts w:ascii="Arial" w:hAnsi="Arial" w:cs="Arial"/>
          <w:i/>
          <w:sz w:val="20"/>
          <w:szCs w:val="20"/>
        </w:rPr>
      </w:pPr>
    </w:p>
    <w:p w14:paraId="5812844B" w14:textId="04F86044" w:rsidR="009258F9" w:rsidRPr="00455D85" w:rsidRDefault="009258F9"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791C3A7" wp14:editId="3BA98CA1">
                <wp:extent cx="6737350" cy="609600"/>
                <wp:effectExtent l="0" t="0" r="2540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609600"/>
                        </a:xfrm>
                        <a:prstGeom prst="rect">
                          <a:avLst/>
                        </a:prstGeom>
                        <a:solidFill>
                          <a:srgbClr val="FFFFFF"/>
                        </a:solidFill>
                        <a:ln w="9525">
                          <a:solidFill>
                            <a:srgbClr val="000000"/>
                          </a:solidFill>
                          <a:miter lim="800000"/>
                          <a:headEnd/>
                          <a:tailEnd/>
                        </a:ln>
                      </wps:spPr>
                      <wps:txbx>
                        <w:txbxContent>
                          <w:p w14:paraId="5AEBE652"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630013C9" w14:textId="77777777" w:rsidR="008821F6" w:rsidRDefault="008821F6" w:rsidP="009258F9">
                            <w:pPr>
                              <w:rPr>
                                <w:rFonts w:ascii="Arial" w:hAnsi="Arial" w:cs="Arial"/>
                                <w:i/>
                                <w:sz w:val="20"/>
                              </w:rPr>
                            </w:pPr>
                          </w:p>
                          <w:p w14:paraId="1503FF68" w14:textId="77777777" w:rsidR="008821F6" w:rsidRDefault="008821F6" w:rsidP="009258F9">
                            <w:pPr>
                              <w:rPr>
                                <w:rFonts w:ascii="Arial" w:hAnsi="Arial" w:cs="Arial"/>
                                <w:i/>
                                <w:sz w:val="20"/>
                              </w:rPr>
                            </w:pPr>
                          </w:p>
                          <w:p w14:paraId="5569F626"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791C3A7" id="Text Box 4" o:spid="_x0000_s1032" type="#_x0000_t202" style="width:530.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">
                <v:textbox>
                  <w:txbxContent>
                    <w:p w14:paraId="5AEBE652"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630013C9" w14:textId="77777777" w:rsidR="008821F6" w:rsidRDefault="008821F6" w:rsidP="009258F9">
                      <w:pPr>
                        <w:rPr>
                          <w:rFonts w:ascii="Arial" w:hAnsi="Arial" w:cs="Arial"/>
                          <w:i/>
                          <w:sz w:val="20"/>
                        </w:rPr>
                      </w:pPr>
                    </w:p>
                    <w:p w14:paraId="1503FF68" w14:textId="77777777" w:rsidR="008821F6" w:rsidRDefault="008821F6" w:rsidP="009258F9">
                      <w:pPr>
                        <w:rPr>
                          <w:rFonts w:ascii="Arial" w:hAnsi="Arial" w:cs="Arial"/>
                          <w:i/>
                          <w:sz w:val="20"/>
                        </w:rPr>
                      </w:pPr>
                    </w:p>
                    <w:p w14:paraId="5569F626" w14:textId="77777777" w:rsidR="008821F6" w:rsidRPr="00544447" w:rsidRDefault="008821F6" w:rsidP="009258F9">
                      <w:pPr>
                        <w:rPr>
                          <w:rFonts w:ascii="Arial" w:hAnsi="Arial" w:cs="Arial"/>
                          <w:i/>
                          <w:sz w:val="20"/>
                        </w:rPr>
                      </w:pPr>
                    </w:p>
                  </w:txbxContent>
                </v:textbox>
                <w10:anchorlock/>
              </v:shape>
            </w:pict>
          </mc:Fallback>
        </mc:AlternateContent>
      </w:r>
    </w:p>
    <w:p w14:paraId="5790B620" w14:textId="77777777" w:rsidR="009258F9" w:rsidRPr="00455D85" w:rsidRDefault="009258F9" w:rsidP="0084189E">
      <w:pPr>
        <w:spacing w:after="0" w:line="240" w:lineRule="auto"/>
        <w:jc w:val="both"/>
        <w:rPr>
          <w:rFonts w:ascii="Arial" w:hAnsi="Arial" w:cs="Arial"/>
          <w:i/>
          <w:sz w:val="20"/>
          <w:szCs w:val="20"/>
        </w:rPr>
      </w:pPr>
    </w:p>
    <w:p w14:paraId="6CCC449F" w14:textId="73166BA7"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Is the strategic plan reviewed and revised periodically and does it present realistic and attainable methods for advancing the academic mission?</w:t>
      </w:r>
    </w:p>
    <w:p w14:paraId="3E2CEC51" w14:textId="77777777" w:rsidR="00157DDC" w:rsidRPr="00455D85" w:rsidRDefault="00157DDC" w:rsidP="0084189E">
      <w:pPr>
        <w:spacing w:after="0" w:line="240" w:lineRule="auto"/>
        <w:jc w:val="both"/>
        <w:rPr>
          <w:rFonts w:ascii="Arial" w:hAnsi="Arial" w:cs="Arial"/>
          <w:i/>
          <w:sz w:val="20"/>
          <w:szCs w:val="20"/>
        </w:rPr>
      </w:pPr>
    </w:p>
    <w:p w14:paraId="6FDFFF74" w14:textId="038A2804" w:rsidR="009258F9" w:rsidRPr="00455D85" w:rsidRDefault="009258F9"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62DD407" wp14:editId="1F2915A1">
                <wp:extent cx="6756400" cy="619125"/>
                <wp:effectExtent l="0" t="0" r="2540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619125"/>
                        </a:xfrm>
                        <a:prstGeom prst="rect">
                          <a:avLst/>
                        </a:prstGeom>
                        <a:solidFill>
                          <a:srgbClr val="FFFFFF"/>
                        </a:solidFill>
                        <a:ln w="9525">
                          <a:solidFill>
                            <a:srgbClr val="000000"/>
                          </a:solidFill>
                          <a:miter lim="800000"/>
                          <a:headEnd/>
                          <a:tailEnd/>
                        </a:ln>
                      </wps:spPr>
                      <wps:txbx>
                        <w:txbxContent>
                          <w:p w14:paraId="2DB5FEE7"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35D8873F" w14:textId="77777777" w:rsidR="008821F6" w:rsidRDefault="008821F6" w:rsidP="009258F9">
                            <w:pPr>
                              <w:rPr>
                                <w:rFonts w:ascii="Arial" w:hAnsi="Arial" w:cs="Arial"/>
                                <w:i/>
                                <w:sz w:val="20"/>
                              </w:rPr>
                            </w:pPr>
                          </w:p>
                          <w:p w14:paraId="4EC94FBB" w14:textId="77777777" w:rsidR="008821F6" w:rsidRDefault="008821F6" w:rsidP="009258F9">
                            <w:pPr>
                              <w:rPr>
                                <w:rFonts w:ascii="Arial" w:hAnsi="Arial" w:cs="Arial"/>
                                <w:i/>
                                <w:sz w:val="20"/>
                              </w:rPr>
                            </w:pPr>
                          </w:p>
                          <w:p w14:paraId="1C049C97"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62DD407" id="Text Box 5" o:spid="_x0000_s1033" type="#_x0000_t202" style="width:532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">
                <v:textbox>
                  <w:txbxContent>
                    <w:p w14:paraId="2DB5FEE7"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35D8873F" w14:textId="77777777" w:rsidR="008821F6" w:rsidRDefault="008821F6" w:rsidP="009258F9">
                      <w:pPr>
                        <w:rPr>
                          <w:rFonts w:ascii="Arial" w:hAnsi="Arial" w:cs="Arial"/>
                          <w:i/>
                          <w:sz w:val="20"/>
                        </w:rPr>
                      </w:pPr>
                    </w:p>
                    <w:p w14:paraId="4EC94FBB" w14:textId="77777777" w:rsidR="008821F6" w:rsidRDefault="008821F6" w:rsidP="009258F9">
                      <w:pPr>
                        <w:rPr>
                          <w:rFonts w:ascii="Arial" w:hAnsi="Arial" w:cs="Arial"/>
                          <w:i/>
                          <w:sz w:val="20"/>
                        </w:rPr>
                      </w:pPr>
                    </w:p>
                    <w:p w14:paraId="1C049C97" w14:textId="77777777" w:rsidR="008821F6" w:rsidRPr="00544447" w:rsidRDefault="008821F6" w:rsidP="009258F9">
                      <w:pPr>
                        <w:rPr>
                          <w:rFonts w:ascii="Arial" w:hAnsi="Arial" w:cs="Arial"/>
                          <w:i/>
                          <w:sz w:val="20"/>
                        </w:rPr>
                      </w:pPr>
                    </w:p>
                  </w:txbxContent>
                </v:textbox>
                <w10:anchorlock/>
              </v:shape>
            </w:pict>
          </mc:Fallback>
        </mc:AlternateContent>
      </w:r>
    </w:p>
    <w:p w14:paraId="4897750E" w14:textId="77777777" w:rsidR="009258F9" w:rsidRPr="00455D85" w:rsidRDefault="009258F9" w:rsidP="0084189E">
      <w:pPr>
        <w:spacing w:after="0" w:line="240" w:lineRule="auto"/>
        <w:jc w:val="both"/>
        <w:rPr>
          <w:rFonts w:ascii="Arial" w:hAnsi="Arial" w:cs="Arial"/>
          <w:i/>
          <w:sz w:val="20"/>
          <w:szCs w:val="20"/>
        </w:rPr>
      </w:pPr>
    </w:p>
    <w:p w14:paraId="73716C9D" w14:textId="20C88B5F"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3: Does the Self-Evaluation Report (SER) respond to the previous accreditation recommendations (if applicable) and does it report on efforts to rectify identified weaknesses?</w:t>
      </w:r>
    </w:p>
    <w:p w14:paraId="6160AFC1" w14:textId="7572871B" w:rsidR="009258F9" w:rsidRPr="00455D85" w:rsidRDefault="009258F9" w:rsidP="0084189E">
      <w:pPr>
        <w:spacing w:after="0" w:line="240" w:lineRule="auto"/>
        <w:jc w:val="both"/>
        <w:rPr>
          <w:rFonts w:ascii="Arial" w:hAnsi="Arial" w:cs="Arial"/>
          <w:i/>
          <w:sz w:val="20"/>
          <w:szCs w:val="20"/>
        </w:rPr>
      </w:pPr>
    </w:p>
    <w:p w14:paraId="45B5FBA9" w14:textId="70ABFBD9" w:rsidR="009258F9" w:rsidRPr="00455D85" w:rsidRDefault="009258F9"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10E9B889" wp14:editId="1DADC669">
                <wp:extent cx="6769100" cy="714375"/>
                <wp:effectExtent l="0" t="0" r="1270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714375"/>
                        </a:xfrm>
                        <a:prstGeom prst="rect">
                          <a:avLst/>
                        </a:prstGeom>
                        <a:solidFill>
                          <a:srgbClr val="FFFFFF"/>
                        </a:solidFill>
                        <a:ln w="9525">
                          <a:solidFill>
                            <a:srgbClr val="000000"/>
                          </a:solidFill>
                          <a:miter lim="800000"/>
                          <a:headEnd/>
                          <a:tailEnd/>
                        </a:ln>
                      </wps:spPr>
                      <wps:txbx>
                        <w:txbxContent>
                          <w:p w14:paraId="57E75616"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240291D1" w14:textId="77777777" w:rsidR="008821F6" w:rsidRDefault="008821F6" w:rsidP="009258F9">
                            <w:pPr>
                              <w:rPr>
                                <w:rFonts w:ascii="Arial" w:hAnsi="Arial" w:cs="Arial"/>
                                <w:i/>
                                <w:sz w:val="20"/>
                              </w:rPr>
                            </w:pPr>
                          </w:p>
                          <w:p w14:paraId="11A0CE94" w14:textId="77777777" w:rsidR="008821F6" w:rsidRDefault="008821F6" w:rsidP="009258F9">
                            <w:pPr>
                              <w:rPr>
                                <w:rFonts w:ascii="Arial" w:hAnsi="Arial" w:cs="Arial"/>
                                <w:i/>
                                <w:sz w:val="20"/>
                              </w:rPr>
                            </w:pPr>
                          </w:p>
                          <w:p w14:paraId="6121BA76"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0E9B889" id="Text Box 6" o:spid="_x0000_s1034" type="#_x0000_t202" style="width:533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">
                <v:textbox>
                  <w:txbxContent>
                    <w:p w14:paraId="57E75616"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240291D1" w14:textId="77777777" w:rsidR="008821F6" w:rsidRDefault="008821F6" w:rsidP="009258F9">
                      <w:pPr>
                        <w:rPr>
                          <w:rFonts w:ascii="Arial" w:hAnsi="Arial" w:cs="Arial"/>
                          <w:i/>
                          <w:sz w:val="20"/>
                        </w:rPr>
                      </w:pPr>
                    </w:p>
                    <w:p w14:paraId="11A0CE94" w14:textId="77777777" w:rsidR="008821F6" w:rsidRDefault="008821F6" w:rsidP="009258F9">
                      <w:pPr>
                        <w:rPr>
                          <w:rFonts w:ascii="Arial" w:hAnsi="Arial" w:cs="Arial"/>
                          <w:i/>
                          <w:sz w:val="20"/>
                        </w:rPr>
                      </w:pPr>
                    </w:p>
                    <w:p w14:paraId="6121BA76" w14:textId="77777777" w:rsidR="008821F6" w:rsidRPr="00544447" w:rsidRDefault="008821F6" w:rsidP="009258F9">
                      <w:pPr>
                        <w:rPr>
                          <w:rFonts w:ascii="Arial" w:hAnsi="Arial" w:cs="Arial"/>
                          <w:i/>
                          <w:sz w:val="20"/>
                        </w:rPr>
                      </w:pPr>
                    </w:p>
                  </w:txbxContent>
                </v:textbox>
                <w10:anchorlock/>
              </v:shape>
            </w:pict>
          </mc:Fallback>
        </mc:AlternateContent>
      </w:r>
    </w:p>
    <w:p w14:paraId="00A79AE2" w14:textId="77777777" w:rsidR="009258F9" w:rsidRPr="00455D85" w:rsidRDefault="009258F9" w:rsidP="0084189E">
      <w:pPr>
        <w:spacing w:after="0" w:line="240" w:lineRule="auto"/>
        <w:jc w:val="both"/>
        <w:rPr>
          <w:rFonts w:ascii="Arial" w:hAnsi="Arial" w:cs="Arial"/>
          <w:i/>
          <w:sz w:val="20"/>
          <w:szCs w:val="20"/>
        </w:rPr>
      </w:pPr>
    </w:p>
    <w:p w14:paraId="55436E88" w14:textId="7E46C4CB" w:rsidR="009258F9" w:rsidRPr="00455D85" w:rsidRDefault="0084189E" w:rsidP="0084189E">
      <w:pPr>
        <w:spacing w:after="0" w:line="240" w:lineRule="auto"/>
        <w:jc w:val="both"/>
        <w:rPr>
          <w:rFonts w:ascii="Arial" w:hAnsi="Arial" w:cs="Arial"/>
          <w:sz w:val="20"/>
          <w:szCs w:val="20"/>
        </w:rPr>
      </w:pPr>
      <w:r w:rsidRPr="00455D85">
        <w:rPr>
          <w:rFonts w:ascii="Arial" w:hAnsi="Arial" w:cs="Arial"/>
          <w:b/>
          <w:sz w:val="20"/>
          <w:szCs w:val="20"/>
        </w:rPr>
        <w:t>F</w:t>
      </w:r>
      <w:r w:rsidR="009258F9" w:rsidRPr="00455D85">
        <w:rPr>
          <w:rFonts w:ascii="Arial" w:hAnsi="Arial" w:cs="Arial"/>
          <w:b/>
          <w:sz w:val="20"/>
          <w:szCs w:val="20"/>
        </w:rPr>
        <w:t>. Program Disclosure.</w:t>
      </w:r>
      <w:r w:rsidR="009258F9" w:rsidRPr="00455D85">
        <w:rPr>
          <w:rFonts w:ascii="Arial" w:hAnsi="Arial" w:cs="Arial"/>
          <w:sz w:val="20"/>
          <w:szCs w:val="20"/>
        </w:rPr>
        <w:t xml:space="preserve"> Program literature and promotional media accurately describe the program’s mission, goals and objectives, educational experiences and accreditation status.</w:t>
      </w:r>
    </w:p>
    <w:p w14:paraId="1486B919" w14:textId="77777777" w:rsidR="00974592" w:rsidRPr="00455D85" w:rsidRDefault="00974592" w:rsidP="0084189E">
      <w:pPr>
        <w:pStyle w:val="ListParagraph"/>
        <w:numPr>
          <w:ilvl w:val="1"/>
          <w:numId w:val="1"/>
        </w:numPr>
        <w:spacing w:after="0" w:line="240" w:lineRule="auto"/>
        <w:ind w:left="851" w:hanging="425"/>
        <w:jc w:val="both"/>
        <w:rPr>
          <w:rFonts w:ascii="Arial" w:eastAsia="Basic" w:hAnsi="Arial" w:cs="Arial"/>
          <w:iCs/>
          <w:sz w:val="20"/>
          <w:szCs w:val="20"/>
        </w:rPr>
      </w:pPr>
      <w:r w:rsidRPr="00455D85">
        <w:rPr>
          <w:rFonts w:ascii="Arial" w:eastAsia="Basic" w:hAnsi="Arial" w:cs="Arial"/>
          <w:iCs/>
          <w:sz w:val="20"/>
          <w:szCs w:val="20"/>
        </w:rPr>
        <w:t xml:space="preserve">the professional program’s mission, objectives, and goals, accreditation status, </w:t>
      </w:r>
    </w:p>
    <w:p w14:paraId="0F77A4B7" w14:textId="77777777" w:rsidR="00974592" w:rsidRPr="00455D85" w:rsidRDefault="00974592" w:rsidP="0084189E">
      <w:pPr>
        <w:pStyle w:val="ListParagraph"/>
        <w:numPr>
          <w:ilvl w:val="1"/>
          <w:numId w:val="1"/>
        </w:numPr>
        <w:spacing w:after="0" w:line="240" w:lineRule="auto"/>
        <w:ind w:left="851" w:hanging="425"/>
        <w:jc w:val="both"/>
        <w:rPr>
          <w:rFonts w:ascii="Arial" w:eastAsia="Basic" w:hAnsi="Arial" w:cs="Arial"/>
          <w:iCs/>
          <w:sz w:val="20"/>
          <w:szCs w:val="20"/>
        </w:rPr>
      </w:pPr>
      <w:r w:rsidRPr="00455D85">
        <w:rPr>
          <w:rFonts w:ascii="Arial" w:eastAsia="Basic" w:hAnsi="Arial" w:cs="Arial"/>
          <w:iCs/>
          <w:sz w:val="20"/>
          <w:szCs w:val="20"/>
        </w:rPr>
        <w:t xml:space="preserve">estimated cost of attendance, including fellowship, assistantship, and scholarship opportunities and other financial support options to reduce the cost of attending, </w:t>
      </w:r>
    </w:p>
    <w:p w14:paraId="7BF6AF88" w14:textId="77777777" w:rsidR="00974592" w:rsidRPr="00455D85" w:rsidRDefault="00974592" w:rsidP="0084189E">
      <w:pPr>
        <w:pStyle w:val="ListParagraph"/>
        <w:numPr>
          <w:ilvl w:val="1"/>
          <w:numId w:val="1"/>
        </w:numPr>
        <w:spacing w:after="0" w:line="240" w:lineRule="auto"/>
        <w:ind w:left="851" w:hanging="425"/>
        <w:jc w:val="both"/>
        <w:rPr>
          <w:rFonts w:ascii="Arial" w:eastAsia="Basic" w:hAnsi="Arial" w:cs="Arial"/>
          <w:iCs/>
          <w:sz w:val="20"/>
          <w:szCs w:val="20"/>
        </w:rPr>
      </w:pPr>
      <w:r w:rsidRPr="00455D85">
        <w:rPr>
          <w:rFonts w:ascii="Arial" w:eastAsia="Basic" w:hAnsi="Arial" w:cs="Arial"/>
          <w:iCs/>
          <w:sz w:val="20"/>
          <w:szCs w:val="20"/>
        </w:rPr>
        <w:t>student retention and graduation rates,</w:t>
      </w:r>
    </w:p>
    <w:p w14:paraId="41B8F74E" w14:textId="77777777" w:rsidR="00974592" w:rsidRPr="00455D85" w:rsidRDefault="00974592" w:rsidP="0084189E">
      <w:pPr>
        <w:pStyle w:val="ListParagraph"/>
        <w:numPr>
          <w:ilvl w:val="1"/>
          <w:numId w:val="1"/>
        </w:numPr>
        <w:spacing w:after="0" w:line="240" w:lineRule="auto"/>
        <w:ind w:left="851" w:hanging="425"/>
        <w:jc w:val="both"/>
        <w:rPr>
          <w:rFonts w:ascii="Arial" w:eastAsia="Basic" w:hAnsi="Arial" w:cs="Arial"/>
          <w:iCs/>
          <w:sz w:val="20"/>
          <w:szCs w:val="20"/>
        </w:rPr>
      </w:pPr>
      <w:r w:rsidRPr="00455D85">
        <w:rPr>
          <w:rFonts w:ascii="Arial" w:eastAsia="Basic" w:hAnsi="Arial" w:cs="Arial"/>
          <w:iCs/>
          <w:sz w:val="20"/>
          <w:szCs w:val="20"/>
        </w:rPr>
        <w:t xml:space="preserve">number of degrees granted per year, </w:t>
      </w:r>
    </w:p>
    <w:p w14:paraId="6FF451C3" w14:textId="77777777" w:rsidR="00974592" w:rsidRPr="00455D85" w:rsidRDefault="00974592" w:rsidP="0084189E">
      <w:pPr>
        <w:pStyle w:val="ListParagraph"/>
        <w:numPr>
          <w:ilvl w:val="1"/>
          <w:numId w:val="1"/>
        </w:numPr>
        <w:spacing w:after="0" w:line="240" w:lineRule="auto"/>
        <w:ind w:left="851" w:hanging="425"/>
        <w:jc w:val="both"/>
        <w:rPr>
          <w:rFonts w:ascii="Arial" w:eastAsia="Basic" w:hAnsi="Arial" w:cs="Arial"/>
          <w:iCs/>
          <w:sz w:val="20"/>
          <w:szCs w:val="20"/>
        </w:rPr>
      </w:pPr>
      <w:r w:rsidRPr="00455D85">
        <w:rPr>
          <w:rFonts w:ascii="Arial" w:eastAsia="Basic" w:hAnsi="Arial" w:cs="Arial"/>
          <w:iCs/>
          <w:sz w:val="20"/>
          <w:szCs w:val="20"/>
        </w:rPr>
        <w:t xml:space="preserve">percentage of students with timely graduation, </w:t>
      </w:r>
    </w:p>
    <w:p w14:paraId="0AF18B4C" w14:textId="77777777" w:rsidR="00974592" w:rsidRPr="00455D85" w:rsidRDefault="00974592" w:rsidP="0084189E">
      <w:pPr>
        <w:pStyle w:val="ListParagraph"/>
        <w:numPr>
          <w:ilvl w:val="1"/>
          <w:numId w:val="1"/>
        </w:numPr>
        <w:spacing w:after="0" w:line="240" w:lineRule="auto"/>
        <w:ind w:left="851" w:hanging="425"/>
        <w:jc w:val="both"/>
        <w:rPr>
          <w:rFonts w:ascii="Arial" w:eastAsia="Basic" w:hAnsi="Arial" w:cs="Arial"/>
          <w:iCs/>
          <w:sz w:val="20"/>
          <w:szCs w:val="20"/>
        </w:rPr>
      </w:pPr>
      <w:r w:rsidRPr="00455D85">
        <w:rPr>
          <w:rFonts w:ascii="Arial" w:eastAsia="Basic" w:hAnsi="Arial" w:cs="Arial"/>
          <w:iCs/>
          <w:sz w:val="20"/>
          <w:szCs w:val="20"/>
        </w:rPr>
        <w:t xml:space="preserve">list of required materials and equipment and provides an estimated cost as well as available shared resources or alternative access, </w:t>
      </w:r>
    </w:p>
    <w:p w14:paraId="6F7993D6" w14:textId="77777777" w:rsidR="00974592" w:rsidRPr="00455D85" w:rsidRDefault="00974592" w:rsidP="0084189E">
      <w:pPr>
        <w:pStyle w:val="ListParagraph"/>
        <w:numPr>
          <w:ilvl w:val="1"/>
          <w:numId w:val="1"/>
        </w:numPr>
        <w:spacing w:after="0" w:line="240" w:lineRule="auto"/>
        <w:ind w:left="851" w:hanging="425"/>
        <w:jc w:val="both"/>
        <w:rPr>
          <w:rFonts w:ascii="Arial" w:eastAsia="Basic" w:hAnsi="Arial" w:cs="Arial"/>
          <w:iCs/>
          <w:sz w:val="20"/>
          <w:szCs w:val="20"/>
        </w:rPr>
      </w:pPr>
      <w:r w:rsidRPr="00455D85">
        <w:rPr>
          <w:rFonts w:ascii="Arial" w:eastAsia="Basic" w:hAnsi="Arial" w:cs="Arial"/>
          <w:iCs/>
          <w:sz w:val="20"/>
          <w:szCs w:val="20"/>
        </w:rPr>
        <w:t xml:space="preserve">supplemental and experiential learning opportunities with associated costs, </w:t>
      </w:r>
    </w:p>
    <w:p w14:paraId="26295F8C" w14:textId="77777777" w:rsidR="00974592" w:rsidRPr="00455D85" w:rsidRDefault="00974592" w:rsidP="0084189E">
      <w:pPr>
        <w:pStyle w:val="ListParagraph"/>
        <w:numPr>
          <w:ilvl w:val="1"/>
          <w:numId w:val="1"/>
        </w:numPr>
        <w:spacing w:after="0" w:line="240" w:lineRule="auto"/>
        <w:ind w:left="851" w:hanging="425"/>
        <w:jc w:val="both"/>
        <w:rPr>
          <w:rFonts w:ascii="Arial" w:eastAsia="Basic" w:hAnsi="Arial" w:cs="Arial"/>
          <w:iCs/>
          <w:sz w:val="20"/>
          <w:szCs w:val="20"/>
        </w:rPr>
      </w:pPr>
      <w:r w:rsidRPr="00455D85">
        <w:rPr>
          <w:rFonts w:ascii="Arial" w:eastAsia="Basic" w:hAnsi="Arial" w:cs="Arial"/>
          <w:iCs/>
          <w:sz w:val="20"/>
          <w:szCs w:val="20"/>
        </w:rPr>
        <w:t xml:space="preserve">post-graduation employment, </w:t>
      </w:r>
    </w:p>
    <w:p w14:paraId="1C43396E" w14:textId="77777777" w:rsidR="00974592" w:rsidRPr="00455D85" w:rsidRDefault="00974592" w:rsidP="0084189E">
      <w:pPr>
        <w:pStyle w:val="ListParagraph"/>
        <w:numPr>
          <w:ilvl w:val="1"/>
          <w:numId w:val="1"/>
        </w:numPr>
        <w:spacing w:after="0" w:line="240" w:lineRule="auto"/>
        <w:ind w:left="851" w:hanging="425"/>
        <w:jc w:val="both"/>
        <w:rPr>
          <w:rFonts w:ascii="Arial" w:eastAsia="Basic" w:hAnsi="Arial" w:cs="Arial"/>
          <w:iCs/>
          <w:sz w:val="20"/>
          <w:szCs w:val="20"/>
        </w:rPr>
      </w:pPr>
      <w:r w:rsidRPr="00455D85">
        <w:rPr>
          <w:rFonts w:ascii="Arial" w:eastAsia="Basic" w:hAnsi="Arial" w:cs="Arial"/>
          <w:iCs/>
          <w:sz w:val="20"/>
          <w:szCs w:val="20"/>
        </w:rPr>
        <w:t xml:space="preserve">number of licensed faculty, and </w:t>
      </w:r>
    </w:p>
    <w:p w14:paraId="59FEF3F2" w14:textId="6C9FF352" w:rsidR="00974592" w:rsidRPr="00455D85" w:rsidRDefault="00974592" w:rsidP="0084189E">
      <w:pPr>
        <w:pStyle w:val="ListParagraph"/>
        <w:numPr>
          <w:ilvl w:val="1"/>
          <w:numId w:val="1"/>
        </w:numPr>
        <w:spacing w:after="0" w:line="240" w:lineRule="auto"/>
        <w:ind w:left="851" w:hanging="425"/>
        <w:jc w:val="both"/>
        <w:rPr>
          <w:rFonts w:ascii="Arial" w:eastAsia="Basic" w:hAnsi="Arial" w:cs="Arial"/>
          <w:iCs/>
          <w:sz w:val="20"/>
          <w:szCs w:val="20"/>
        </w:rPr>
      </w:pPr>
      <w:r w:rsidRPr="00455D85">
        <w:rPr>
          <w:rFonts w:ascii="Arial" w:eastAsia="Basic" w:hAnsi="Arial" w:cs="Arial"/>
          <w:iCs/>
          <w:sz w:val="20"/>
          <w:szCs w:val="20"/>
        </w:rPr>
        <w:t xml:space="preserve">disclose </w:t>
      </w:r>
      <w:r w:rsidR="00F01A2C" w:rsidRPr="00455D85">
        <w:rPr>
          <w:rFonts w:ascii="Arial" w:eastAsia="Basic" w:hAnsi="Arial" w:cs="Arial"/>
          <w:iCs/>
          <w:sz w:val="20"/>
          <w:szCs w:val="20"/>
        </w:rPr>
        <w:t>whether</w:t>
      </w:r>
      <w:r w:rsidRPr="00455D85">
        <w:rPr>
          <w:rFonts w:ascii="Arial" w:eastAsia="Basic" w:hAnsi="Arial" w:cs="Arial"/>
          <w:iCs/>
          <w:sz w:val="20"/>
          <w:szCs w:val="20"/>
        </w:rPr>
        <w:t xml:space="preserve"> the program meets the educational requirements for licensure or professional membership eligibility in each province.</w:t>
      </w:r>
    </w:p>
    <w:p w14:paraId="7EEFD387" w14:textId="77777777" w:rsidR="00974592" w:rsidRPr="00455D85" w:rsidRDefault="00974592" w:rsidP="0084189E">
      <w:pPr>
        <w:spacing w:after="0" w:line="240" w:lineRule="auto"/>
        <w:jc w:val="both"/>
        <w:rPr>
          <w:rFonts w:ascii="Arial" w:hAnsi="Arial" w:cs="Arial"/>
          <w:sz w:val="20"/>
          <w:szCs w:val="20"/>
        </w:rPr>
      </w:pPr>
    </w:p>
    <w:p w14:paraId="16F43512" w14:textId="6BB8B85E"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1: Is the program information accurate and easily accessed via the Institution's website?</w:t>
      </w:r>
      <w:bookmarkStart w:id="8" w:name="_Toc396120156"/>
    </w:p>
    <w:p w14:paraId="2885E450" w14:textId="77777777" w:rsidR="009258F9" w:rsidRPr="00455D85" w:rsidRDefault="009258F9" w:rsidP="0084189E">
      <w:pPr>
        <w:spacing w:after="0" w:line="240" w:lineRule="auto"/>
        <w:jc w:val="both"/>
        <w:rPr>
          <w:rFonts w:ascii="Arial" w:hAnsi="Arial" w:cs="Arial"/>
          <w:i/>
          <w:sz w:val="20"/>
          <w:szCs w:val="20"/>
        </w:rPr>
      </w:pPr>
    </w:p>
    <w:p w14:paraId="283476BF" w14:textId="38A9883B" w:rsidR="009258F9" w:rsidRPr="00455D85" w:rsidRDefault="009258F9"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14854A5" wp14:editId="2140ABFF">
                <wp:extent cx="6673850" cy="647700"/>
                <wp:effectExtent l="0" t="0" r="1270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647700"/>
                        </a:xfrm>
                        <a:prstGeom prst="rect">
                          <a:avLst/>
                        </a:prstGeom>
                        <a:solidFill>
                          <a:srgbClr val="FFFFFF"/>
                        </a:solidFill>
                        <a:ln w="9525">
                          <a:solidFill>
                            <a:srgbClr val="000000"/>
                          </a:solidFill>
                          <a:miter lim="800000"/>
                          <a:headEnd/>
                          <a:tailEnd/>
                        </a:ln>
                      </wps:spPr>
                      <wps:txbx>
                        <w:txbxContent>
                          <w:p w14:paraId="34A1DC5A"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07507C10" w14:textId="77777777" w:rsidR="008821F6" w:rsidRDefault="008821F6" w:rsidP="009258F9">
                            <w:pPr>
                              <w:rPr>
                                <w:rFonts w:ascii="Arial" w:hAnsi="Arial" w:cs="Arial"/>
                                <w:i/>
                                <w:sz w:val="20"/>
                              </w:rPr>
                            </w:pPr>
                          </w:p>
                          <w:p w14:paraId="35B42AAF"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14854A5" id="Text Box 7" o:spid="_x0000_s1035" type="#_x0000_t202" style="width:525.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">
                <v:textbox>
                  <w:txbxContent>
                    <w:p w14:paraId="34A1DC5A"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07507C10" w14:textId="77777777" w:rsidR="008821F6" w:rsidRDefault="008821F6" w:rsidP="009258F9">
                      <w:pPr>
                        <w:rPr>
                          <w:rFonts w:ascii="Arial" w:hAnsi="Arial" w:cs="Arial"/>
                          <w:i/>
                          <w:sz w:val="20"/>
                        </w:rPr>
                      </w:pPr>
                    </w:p>
                    <w:p w14:paraId="35B42AAF" w14:textId="77777777" w:rsidR="008821F6" w:rsidRPr="00544447" w:rsidRDefault="008821F6" w:rsidP="009258F9">
                      <w:pPr>
                        <w:rPr>
                          <w:rFonts w:ascii="Arial" w:hAnsi="Arial" w:cs="Arial"/>
                          <w:i/>
                          <w:sz w:val="20"/>
                        </w:rPr>
                      </w:pPr>
                    </w:p>
                  </w:txbxContent>
                </v:textbox>
                <w10:anchorlock/>
              </v:shape>
            </w:pict>
          </mc:Fallback>
        </mc:AlternateContent>
      </w:r>
    </w:p>
    <w:p w14:paraId="5ADC1D3E" w14:textId="77777777" w:rsidR="009258F9" w:rsidRPr="00455D85" w:rsidRDefault="009258F9" w:rsidP="0084189E">
      <w:pPr>
        <w:spacing w:after="0" w:line="240" w:lineRule="auto"/>
        <w:jc w:val="both"/>
        <w:rPr>
          <w:rFonts w:ascii="Arial" w:hAnsi="Arial" w:cs="Arial"/>
          <w:i/>
          <w:sz w:val="20"/>
          <w:szCs w:val="20"/>
        </w:rPr>
      </w:pPr>
    </w:p>
    <w:p w14:paraId="31A4A8F7" w14:textId="01478C00"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2: Does the program literature and promotional literature </w:t>
      </w:r>
      <w:r w:rsidR="00DC68A2" w:rsidRPr="00455D85">
        <w:rPr>
          <w:rFonts w:ascii="Arial" w:eastAsia="Basic" w:hAnsi="Arial" w:cs="Arial"/>
          <w:i/>
          <w:sz w:val="20"/>
          <w:szCs w:val="20"/>
        </w:rPr>
        <w:t>and website</w:t>
      </w:r>
      <w:r w:rsidR="00DC68A2" w:rsidRPr="00455D85">
        <w:rPr>
          <w:rFonts w:ascii="Arial" w:eastAsia="Basic" w:hAnsi="Arial" w:cs="Arial"/>
          <w:i/>
        </w:rPr>
        <w:t xml:space="preserve"> </w:t>
      </w:r>
      <w:r w:rsidRPr="00455D85">
        <w:rPr>
          <w:rFonts w:ascii="Arial" w:hAnsi="Arial" w:cs="Arial"/>
          <w:i/>
          <w:sz w:val="20"/>
          <w:szCs w:val="20"/>
        </w:rPr>
        <w:t>accurately describe program’s mission, goals, objectives and accreditation status?</w:t>
      </w:r>
    </w:p>
    <w:p w14:paraId="14F2D2C4" w14:textId="77777777" w:rsidR="009258F9" w:rsidRPr="00455D85" w:rsidRDefault="009258F9" w:rsidP="0084189E">
      <w:pPr>
        <w:spacing w:after="0" w:line="240" w:lineRule="auto"/>
        <w:jc w:val="both"/>
        <w:rPr>
          <w:rFonts w:ascii="Arial" w:hAnsi="Arial" w:cs="Arial"/>
          <w:i/>
          <w:sz w:val="20"/>
          <w:szCs w:val="20"/>
        </w:rPr>
      </w:pPr>
    </w:p>
    <w:p w14:paraId="4EBE9B77" w14:textId="77777777" w:rsidR="00157DDC" w:rsidRPr="00455D85" w:rsidRDefault="009258F9" w:rsidP="006828B5">
      <w:pPr>
        <w:spacing w:after="0" w:line="240" w:lineRule="auto"/>
        <w:rPr>
          <w:rFonts w:ascii="Arial" w:hAnsi="Arial" w:cs="Arial"/>
          <w:sz w:val="20"/>
          <w:szCs w:val="20"/>
        </w:rPr>
      </w:pPr>
      <w:bookmarkStart w:id="9" w:name="_Toc466270094"/>
      <w:r w:rsidRPr="00455D85">
        <w:rPr>
          <w:rFonts w:ascii="Arial" w:eastAsia="Times New Roman" w:hAnsi="Arial" w:cs="Arial"/>
          <w:noProof/>
          <w:sz w:val="20"/>
          <w:szCs w:val="20"/>
          <w:lang w:bidi="ar-SA"/>
        </w:rPr>
        <mc:AlternateContent>
          <mc:Choice Requires="wps">
            <w:drawing>
              <wp:inline distT="0" distB="0" distL="0" distR="0" wp14:anchorId="55023DBA" wp14:editId="452A49C0">
                <wp:extent cx="6667500" cy="666750"/>
                <wp:effectExtent l="0" t="0" r="1905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66750"/>
                        </a:xfrm>
                        <a:prstGeom prst="rect">
                          <a:avLst/>
                        </a:prstGeom>
                        <a:solidFill>
                          <a:srgbClr val="FFFFFF"/>
                        </a:solidFill>
                        <a:ln w="9525">
                          <a:solidFill>
                            <a:srgbClr val="000000"/>
                          </a:solidFill>
                          <a:miter lim="800000"/>
                          <a:headEnd/>
                          <a:tailEnd/>
                        </a:ln>
                      </wps:spPr>
                      <wps:txbx>
                        <w:txbxContent>
                          <w:p w14:paraId="60012B18"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74A1B4F0" w14:textId="77777777" w:rsidR="008821F6" w:rsidRDefault="008821F6" w:rsidP="009258F9">
                            <w:pPr>
                              <w:rPr>
                                <w:rFonts w:ascii="Arial" w:hAnsi="Arial" w:cs="Arial"/>
                                <w:i/>
                                <w:sz w:val="20"/>
                              </w:rPr>
                            </w:pPr>
                          </w:p>
                          <w:p w14:paraId="7AA74967" w14:textId="77777777" w:rsidR="008821F6" w:rsidRPr="00544447" w:rsidRDefault="008821F6" w:rsidP="009258F9">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5023DBA" id="Text Box 8" o:spid="_x0000_s1036" type="#_x0000_t202" style="width:5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">
                <v:textbox>
                  <w:txbxContent>
                    <w:p w14:paraId="60012B18" w14:textId="77777777" w:rsidR="00000CC0" w:rsidRDefault="00000CC0" w:rsidP="00000CC0">
                      <w:pPr>
                        <w:rPr>
                          <w:rFonts w:ascii="Arial" w:hAnsi="Arial" w:cs="Arial"/>
                          <w:i/>
                          <w:sz w:val="20"/>
                        </w:rPr>
                      </w:pPr>
                      <w:r w:rsidRPr="007D1E7B">
                        <w:rPr>
                          <w:rFonts w:ascii="Arial" w:hAnsi="Arial" w:cs="Arial"/>
                          <w:i/>
                          <w:sz w:val="20"/>
                          <w:highlight w:val="yellow"/>
                        </w:rPr>
                        <w:t>Assessment and Rationale</w:t>
                      </w:r>
                    </w:p>
                    <w:p w14:paraId="74A1B4F0" w14:textId="77777777" w:rsidR="008821F6" w:rsidRDefault="008821F6" w:rsidP="009258F9">
                      <w:pPr>
                        <w:rPr>
                          <w:rFonts w:ascii="Arial" w:hAnsi="Arial" w:cs="Arial"/>
                          <w:i/>
                          <w:sz w:val="20"/>
                        </w:rPr>
                      </w:pPr>
                    </w:p>
                    <w:p w14:paraId="7AA74967" w14:textId="77777777" w:rsidR="008821F6" w:rsidRPr="00544447" w:rsidRDefault="008821F6" w:rsidP="009258F9">
                      <w:pPr>
                        <w:rPr>
                          <w:rFonts w:ascii="Arial" w:hAnsi="Arial" w:cs="Arial"/>
                          <w:i/>
                          <w:sz w:val="20"/>
                        </w:rPr>
                      </w:pPr>
                    </w:p>
                  </w:txbxContent>
                </v:textbox>
                <w10:anchorlock/>
              </v:shape>
            </w:pict>
          </mc:Fallback>
        </mc:AlternateContent>
      </w:r>
    </w:p>
    <w:p w14:paraId="15D87E0F" w14:textId="77777777" w:rsidR="00157DDC" w:rsidRPr="00455D85" w:rsidRDefault="00157DDC" w:rsidP="006828B5">
      <w:pPr>
        <w:spacing w:after="0" w:line="240" w:lineRule="auto"/>
        <w:rPr>
          <w:rFonts w:ascii="Arial" w:eastAsia="Times New Roman" w:hAnsi="Arial" w:cs="Arial"/>
          <w:b/>
          <w:iCs/>
          <w:sz w:val="20"/>
          <w:szCs w:val="20"/>
          <w:lang w:bidi="ar-SA"/>
        </w:rPr>
      </w:pPr>
    </w:p>
    <w:p w14:paraId="08B54170" w14:textId="4D7FD0AC" w:rsidR="00157DDC" w:rsidRPr="00455D85" w:rsidRDefault="00FB4AB0" w:rsidP="00F01A2C">
      <w:pPr>
        <w:spacing w:after="0" w:line="240" w:lineRule="auto"/>
        <w:ind w:left="709"/>
        <w:rPr>
          <w:rFonts w:ascii="Arial" w:eastAsia="Times New Roman" w:hAnsi="Arial" w:cs="Arial"/>
          <w:b/>
          <w:iCs/>
          <w:sz w:val="20"/>
          <w:szCs w:val="20"/>
          <w:lang w:bidi="ar-SA"/>
        </w:rPr>
      </w:pPr>
      <w:r w:rsidRPr="00455D85">
        <w:rPr>
          <w:rFonts w:ascii="Arial" w:eastAsia="Times New Roman" w:hAnsi="Arial" w:cs="Arial"/>
          <w:b/>
          <w:iCs/>
          <w:sz w:val="20"/>
          <w:szCs w:val="20"/>
          <w:lang w:bidi="ar-SA"/>
        </w:rPr>
        <w:t xml:space="preserve">Standard 1 </w:t>
      </w:r>
      <w:r w:rsidR="00157DDC" w:rsidRPr="00455D85">
        <w:rPr>
          <w:rFonts w:ascii="Arial" w:eastAsia="Times New Roman" w:hAnsi="Arial" w:cs="Arial"/>
          <w:b/>
          <w:iCs/>
          <w:sz w:val="20"/>
          <w:szCs w:val="20"/>
          <w:lang w:bidi="ar-SA"/>
        </w:rPr>
        <w:t xml:space="preserve">Recommendations affecting accreditation:  </w:t>
      </w:r>
    </w:p>
    <w:p w14:paraId="2C9C14AB" w14:textId="77777777" w:rsidR="00157DDC" w:rsidRPr="00455D85" w:rsidRDefault="00157DDC" w:rsidP="00F01A2C">
      <w:pPr>
        <w:spacing w:after="0" w:line="240" w:lineRule="auto"/>
        <w:ind w:left="709"/>
        <w:rPr>
          <w:rFonts w:ascii="Arial" w:eastAsia="Times New Roman" w:hAnsi="Arial" w:cs="Arial"/>
          <w:b/>
          <w:iCs/>
          <w:sz w:val="20"/>
          <w:szCs w:val="20"/>
          <w:lang w:bidi="ar-SA"/>
        </w:rPr>
      </w:pPr>
    </w:p>
    <w:p w14:paraId="7AD1B9B0" w14:textId="44DB386B" w:rsidR="00157DDC" w:rsidRPr="00455D85" w:rsidRDefault="00157DDC" w:rsidP="00F01A2C">
      <w:pPr>
        <w:spacing w:after="0" w:line="240" w:lineRule="auto"/>
        <w:ind w:left="709"/>
        <w:rPr>
          <w:rFonts w:ascii="Arial" w:eastAsia="Times New Roman" w:hAnsi="Arial" w:cs="Arial"/>
          <w:b/>
          <w:iCs/>
          <w:sz w:val="20"/>
          <w:szCs w:val="20"/>
          <w:lang w:bidi="ar-SA"/>
        </w:rPr>
      </w:pPr>
      <w:r w:rsidRPr="00455D85">
        <w:rPr>
          <w:rFonts w:ascii="Arial" w:eastAsia="Times New Roman" w:hAnsi="Arial" w:cs="Arial"/>
          <w:noProof/>
          <w:sz w:val="20"/>
          <w:szCs w:val="20"/>
          <w:lang w:bidi="ar-SA"/>
        </w:rPr>
        <mc:AlternateContent>
          <mc:Choice Requires="wps">
            <w:drawing>
              <wp:inline distT="0" distB="0" distL="0" distR="0" wp14:anchorId="3BFBF81A" wp14:editId="3E8A55B8">
                <wp:extent cx="5480050" cy="898634"/>
                <wp:effectExtent l="0" t="0" r="19050" b="158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898634"/>
                        </a:xfrm>
                        <a:prstGeom prst="rect">
                          <a:avLst/>
                        </a:prstGeom>
                        <a:solidFill>
                          <a:srgbClr val="FFFFFF"/>
                        </a:solidFill>
                        <a:ln w="9525">
                          <a:solidFill>
                            <a:srgbClr val="000000"/>
                          </a:solidFill>
                          <a:miter lim="800000"/>
                          <a:headEnd/>
                          <a:tailEnd/>
                        </a:ln>
                      </wps:spPr>
                      <wps:txbx>
                        <w:txbxContent>
                          <w:p w14:paraId="4E5BC7A4" w14:textId="4F61BF53" w:rsidR="00550F9E" w:rsidRDefault="00550F9E" w:rsidP="00157DDC">
                            <w:pPr>
                              <w:rPr>
                                <w:rFonts w:ascii="Arial" w:hAnsi="Arial" w:cs="Arial"/>
                                <w:i/>
                                <w:sz w:val="20"/>
                              </w:rPr>
                            </w:pPr>
                            <w:r>
                              <w:rPr>
                                <w:rFonts w:ascii="Arial" w:hAnsi="Arial" w:cs="Arial"/>
                                <w:i/>
                                <w:sz w:val="20"/>
                              </w:rPr>
                              <w:t>Recommendations</w:t>
                            </w:r>
                            <w:r w:rsidR="007558AA">
                              <w:rPr>
                                <w:rFonts w:ascii="Arial" w:hAnsi="Arial" w:cs="Arial"/>
                                <w:i/>
                                <w:sz w:val="20"/>
                              </w:rPr>
                              <w:t xml:space="preserve"> </w:t>
                            </w:r>
                            <w:r w:rsidR="007558AA" w:rsidRPr="007D1E7B">
                              <w:rPr>
                                <w:rFonts w:ascii="Arial" w:hAnsi="Arial" w:cs="Arial"/>
                                <w:i/>
                                <w:sz w:val="20"/>
                                <w:highlight w:val="yellow"/>
                              </w:rPr>
                              <w:t>(</w:t>
                            </w:r>
                            <w:r w:rsidRPr="007D1E7B">
                              <w:rPr>
                                <w:rFonts w:ascii="Arial" w:hAnsi="Arial" w:cs="Arial"/>
                                <w:i/>
                                <w:sz w:val="20"/>
                                <w:highlight w:val="yellow"/>
                              </w:rPr>
                              <w:t>if assessment is either Met with Recommendations or Not Met</w:t>
                            </w:r>
                            <w:r w:rsidR="007558AA" w:rsidRPr="007D1E7B">
                              <w:rPr>
                                <w:rFonts w:ascii="Arial" w:hAnsi="Arial" w:cs="Arial"/>
                                <w:i/>
                                <w:sz w:val="20"/>
                                <w:highlight w:val="yellow"/>
                              </w:rPr>
                              <w:t>)</w:t>
                            </w:r>
                          </w:p>
                          <w:p w14:paraId="1F577458" w14:textId="77777777" w:rsidR="008821F6" w:rsidRDefault="008821F6" w:rsidP="00157DDC">
                            <w:pPr>
                              <w:rPr>
                                <w:rFonts w:ascii="Arial" w:hAnsi="Arial" w:cs="Arial"/>
                                <w:i/>
                                <w:sz w:val="20"/>
                              </w:rPr>
                            </w:pPr>
                          </w:p>
                          <w:p w14:paraId="791707AB" w14:textId="77777777" w:rsidR="008821F6" w:rsidRPr="00544447" w:rsidRDefault="008821F6" w:rsidP="00157DDC">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3BFBF81A" id="Text Box 10" o:spid="_x0000_s1037" type="#_x0000_t202" style="width:431.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">
                <v:textbox>
                  <w:txbxContent>
                    <w:p w14:paraId="4E5BC7A4" w14:textId="4F61BF53" w:rsidR="00550F9E" w:rsidRDefault="00550F9E" w:rsidP="00157DDC">
                      <w:pPr>
                        <w:rPr>
                          <w:rFonts w:ascii="Arial" w:hAnsi="Arial" w:cs="Arial"/>
                          <w:i/>
                          <w:sz w:val="20"/>
                        </w:rPr>
                      </w:pPr>
                      <w:r>
                        <w:rPr>
                          <w:rFonts w:ascii="Arial" w:hAnsi="Arial" w:cs="Arial"/>
                          <w:i/>
                          <w:sz w:val="20"/>
                        </w:rPr>
                        <w:t>Recommendations</w:t>
                      </w:r>
                      <w:r w:rsidR="007558AA">
                        <w:rPr>
                          <w:rFonts w:ascii="Arial" w:hAnsi="Arial" w:cs="Arial"/>
                          <w:i/>
                          <w:sz w:val="20"/>
                        </w:rPr>
                        <w:t xml:space="preserve"> </w:t>
                      </w:r>
                      <w:r w:rsidR="007558AA" w:rsidRPr="007D1E7B">
                        <w:rPr>
                          <w:rFonts w:ascii="Arial" w:hAnsi="Arial" w:cs="Arial"/>
                          <w:i/>
                          <w:sz w:val="20"/>
                          <w:highlight w:val="yellow"/>
                        </w:rPr>
                        <w:t>(</w:t>
                      </w:r>
                      <w:r w:rsidRPr="007D1E7B">
                        <w:rPr>
                          <w:rFonts w:ascii="Arial" w:hAnsi="Arial" w:cs="Arial"/>
                          <w:i/>
                          <w:sz w:val="20"/>
                          <w:highlight w:val="yellow"/>
                        </w:rPr>
                        <w:t>if assessment is either Met with Recommendations or Not Met</w:t>
                      </w:r>
                      <w:r w:rsidR="007558AA" w:rsidRPr="007D1E7B">
                        <w:rPr>
                          <w:rFonts w:ascii="Arial" w:hAnsi="Arial" w:cs="Arial"/>
                          <w:i/>
                          <w:sz w:val="20"/>
                          <w:highlight w:val="yellow"/>
                        </w:rPr>
                        <w:t>)</w:t>
                      </w:r>
                    </w:p>
                    <w:p w14:paraId="1F577458" w14:textId="77777777" w:rsidR="008821F6" w:rsidRDefault="008821F6" w:rsidP="00157DDC">
                      <w:pPr>
                        <w:rPr>
                          <w:rFonts w:ascii="Arial" w:hAnsi="Arial" w:cs="Arial"/>
                          <w:i/>
                          <w:sz w:val="20"/>
                        </w:rPr>
                      </w:pPr>
                    </w:p>
                    <w:p w14:paraId="791707AB" w14:textId="77777777" w:rsidR="008821F6" w:rsidRPr="00544447" w:rsidRDefault="008821F6" w:rsidP="00157DDC">
                      <w:pPr>
                        <w:rPr>
                          <w:rFonts w:ascii="Arial" w:hAnsi="Arial" w:cs="Arial"/>
                          <w:i/>
                          <w:sz w:val="20"/>
                        </w:rPr>
                      </w:pPr>
                    </w:p>
                  </w:txbxContent>
                </v:textbox>
                <w10:anchorlock/>
              </v:shape>
            </w:pict>
          </mc:Fallback>
        </mc:AlternateContent>
      </w:r>
    </w:p>
    <w:p w14:paraId="5ACD7F69" w14:textId="77777777" w:rsidR="00157DDC" w:rsidRPr="00455D85" w:rsidRDefault="00157DDC" w:rsidP="00F01A2C">
      <w:pPr>
        <w:spacing w:after="0" w:line="240" w:lineRule="auto"/>
        <w:ind w:left="709"/>
        <w:rPr>
          <w:rFonts w:ascii="Arial" w:eastAsia="Times New Roman" w:hAnsi="Arial" w:cs="Arial"/>
          <w:b/>
          <w:iCs/>
          <w:sz w:val="20"/>
          <w:szCs w:val="20"/>
          <w:lang w:bidi="ar-SA"/>
        </w:rPr>
      </w:pPr>
    </w:p>
    <w:p w14:paraId="767525B7" w14:textId="4F468141" w:rsidR="00157DDC" w:rsidRPr="00455D85" w:rsidRDefault="00157DDC" w:rsidP="00193B2F">
      <w:pPr>
        <w:spacing w:after="0" w:line="240" w:lineRule="auto"/>
        <w:ind w:left="720"/>
        <w:rPr>
          <w:rFonts w:ascii="Arial" w:eastAsia="Times New Roman" w:hAnsi="Arial" w:cs="Arial"/>
          <w:b/>
          <w:iCs/>
          <w:sz w:val="20"/>
          <w:szCs w:val="20"/>
          <w:lang w:bidi="ar-SA"/>
        </w:rPr>
      </w:pPr>
      <w:r w:rsidRPr="00455D85">
        <w:rPr>
          <w:rFonts w:ascii="Arial" w:eastAsia="Times New Roman" w:hAnsi="Arial" w:cs="Arial"/>
          <w:b/>
          <w:iCs/>
          <w:sz w:val="20"/>
          <w:szCs w:val="20"/>
          <w:lang w:bidi="ar-SA"/>
        </w:rPr>
        <w:t>Considerations for Improvement:</w:t>
      </w:r>
    </w:p>
    <w:p w14:paraId="0734D465" w14:textId="77777777" w:rsidR="00157DDC" w:rsidRPr="00455D85" w:rsidRDefault="00157DDC" w:rsidP="0084189E">
      <w:pPr>
        <w:spacing w:after="0" w:line="240" w:lineRule="auto"/>
        <w:ind w:left="720"/>
        <w:rPr>
          <w:rFonts w:ascii="Arial" w:eastAsia="Times New Roman" w:hAnsi="Arial" w:cs="Arial"/>
          <w:b/>
          <w:iCs/>
          <w:sz w:val="20"/>
          <w:szCs w:val="20"/>
          <w:lang w:bidi="ar-SA"/>
        </w:rPr>
      </w:pPr>
    </w:p>
    <w:p w14:paraId="10C4E45C" w14:textId="42F8ABBB" w:rsidR="00157DDC" w:rsidRPr="00455D85" w:rsidRDefault="00157DDC" w:rsidP="0084189E">
      <w:pPr>
        <w:spacing w:after="0" w:line="240" w:lineRule="auto"/>
        <w:ind w:left="720"/>
        <w:rPr>
          <w:rFonts w:ascii="Arial" w:eastAsia="Times New Roman" w:hAnsi="Arial" w:cs="Arial"/>
          <w:b/>
          <w:sz w:val="20"/>
          <w:szCs w:val="20"/>
          <w:lang w:bidi="ar-SA"/>
        </w:rPr>
      </w:pPr>
      <w:r w:rsidRPr="00455D85">
        <w:rPr>
          <w:rFonts w:ascii="Arial" w:eastAsia="Times New Roman" w:hAnsi="Arial" w:cs="Arial"/>
          <w:noProof/>
          <w:sz w:val="20"/>
          <w:szCs w:val="20"/>
          <w:lang w:bidi="ar-SA"/>
        </w:rPr>
        <mc:AlternateContent>
          <mc:Choice Requires="wps">
            <w:drawing>
              <wp:inline distT="0" distB="0" distL="0" distR="0" wp14:anchorId="4C69CC45" wp14:editId="5FAE8493">
                <wp:extent cx="5429250" cy="1155700"/>
                <wp:effectExtent l="0" t="0" r="19050" b="127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155700"/>
                        </a:xfrm>
                        <a:prstGeom prst="rect">
                          <a:avLst/>
                        </a:prstGeom>
                        <a:solidFill>
                          <a:srgbClr val="FFFFFF"/>
                        </a:solidFill>
                        <a:ln w="9525">
                          <a:solidFill>
                            <a:srgbClr val="000000"/>
                          </a:solidFill>
                          <a:miter lim="800000"/>
                          <a:headEnd/>
                          <a:tailEnd/>
                        </a:ln>
                      </wps:spPr>
                      <wps:txbx>
                        <w:txbxContent>
                          <w:p w14:paraId="7C49CD20" w14:textId="47828C14" w:rsidR="008821F6" w:rsidRDefault="008821F6" w:rsidP="00157DDC">
                            <w:pPr>
                              <w:rPr>
                                <w:rFonts w:ascii="Arial" w:hAnsi="Arial" w:cs="Arial"/>
                                <w:i/>
                                <w:sz w:val="20"/>
                              </w:rPr>
                            </w:pPr>
                            <w:r w:rsidRPr="007D1E7B">
                              <w:rPr>
                                <w:rFonts w:ascii="Arial" w:hAnsi="Arial" w:cs="Arial"/>
                                <w:i/>
                                <w:sz w:val="20"/>
                                <w:highlight w:val="yellow"/>
                              </w:rPr>
                              <w:t>[Consideration(s), if any</w:t>
                            </w:r>
                            <w:r w:rsidR="00000CC0" w:rsidRPr="007D1E7B">
                              <w:rPr>
                                <w:rFonts w:ascii="Arial" w:hAnsi="Arial" w:cs="Arial"/>
                                <w:i/>
                                <w:sz w:val="20"/>
                                <w:highlight w:val="yellow"/>
                              </w:rPr>
                              <w:t xml:space="preserve">, to include comments on strengths or suggestions </w:t>
                            </w:r>
                            <w:r w:rsidR="0091454B" w:rsidRPr="007D1E7B">
                              <w:rPr>
                                <w:rFonts w:ascii="Arial" w:hAnsi="Arial" w:cs="Arial"/>
                                <w:i/>
                                <w:sz w:val="20"/>
                                <w:highlight w:val="yellow"/>
                              </w:rPr>
                              <w:t>for improvement related to the standard</w:t>
                            </w:r>
                            <w:r w:rsidRPr="007D1E7B">
                              <w:rPr>
                                <w:rFonts w:ascii="Arial" w:hAnsi="Arial" w:cs="Arial"/>
                                <w:i/>
                                <w:sz w:val="20"/>
                                <w:highlight w:val="yellow"/>
                              </w:rPr>
                              <w:t>]</w:t>
                            </w:r>
                          </w:p>
                          <w:p w14:paraId="364F414E" w14:textId="77777777" w:rsidR="008821F6" w:rsidRDefault="008821F6" w:rsidP="00157DDC">
                            <w:pPr>
                              <w:rPr>
                                <w:rFonts w:ascii="Arial" w:hAnsi="Arial" w:cs="Arial"/>
                                <w:i/>
                                <w:sz w:val="20"/>
                              </w:rPr>
                            </w:pPr>
                          </w:p>
                          <w:p w14:paraId="198930C5" w14:textId="77777777" w:rsidR="008821F6" w:rsidRDefault="008821F6" w:rsidP="00157DDC">
                            <w:pPr>
                              <w:rPr>
                                <w:rFonts w:ascii="Arial" w:hAnsi="Arial" w:cs="Arial"/>
                                <w:i/>
                                <w:sz w:val="20"/>
                              </w:rPr>
                            </w:pPr>
                          </w:p>
                          <w:p w14:paraId="3F20AA77" w14:textId="77777777" w:rsidR="008821F6" w:rsidRPr="00544447" w:rsidRDefault="008821F6" w:rsidP="00157DDC">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C69CC45" id="Text Box 9" o:spid="_x0000_s1038" type="#_x0000_t202" style="width:427.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">
                <v:textbox>
                  <w:txbxContent>
                    <w:p w14:paraId="7C49CD20" w14:textId="47828C14" w:rsidR="008821F6" w:rsidRDefault="008821F6" w:rsidP="00157DDC">
                      <w:pPr>
                        <w:rPr>
                          <w:rFonts w:ascii="Arial" w:hAnsi="Arial" w:cs="Arial"/>
                          <w:i/>
                          <w:sz w:val="20"/>
                        </w:rPr>
                      </w:pPr>
                      <w:r w:rsidRPr="007D1E7B">
                        <w:rPr>
                          <w:rFonts w:ascii="Arial" w:hAnsi="Arial" w:cs="Arial"/>
                          <w:i/>
                          <w:sz w:val="20"/>
                          <w:highlight w:val="yellow"/>
                        </w:rPr>
                        <w:t>[Consideration(s), if any</w:t>
                      </w:r>
                      <w:r w:rsidR="00000CC0" w:rsidRPr="007D1E7B">
                        <w:rPr>
                          <w:rFonts w:ascii="Arial" w:hAnsi="Arial" w:cs="Arial"/>
                          <w:i/>
                          <w:sz w:val="20"/>
                          <w:highlight w:val="yellow"/>
                        </w:rPr>
                        <w:t xml:space="preserve">, to include comments on strengths or suggestions </w:t>
                      </w:r>
                      <w:r w:rsidR="0091454B" w:rsidRPr="007D1E7B">
                        <w:rPr>
                          <w:rFonts w:ascii="Arial" w:hAnsi="Arial" w:cs="Arial"/>
                          <w:i/>
                          <w:sz w:val="20"/>
                          <w:highlight w:val="yellow"/>
                        </w:rPr>
                        <w:t>for improvement related to the standard</w:t>
                      </w:r>
                      <w:r w:rsidRPr="007D1E7B">
                        <w:rPr>
                          <w:rFonts w:ascii="Arial" w:hAnsi="Arial" w:cs="Arial"/>
                          <w:i/>
                          <w:sz w:val="20"/>
                          <w:highlight w:val="yellow"/>
                        </w:rPr>
                        <w:t>]</w:t>
                      </w:r>
                    </w:p>
                    <w:p w14:paraId="364F414E" w14:textId="77777777" w:rsidR="008821F6" w:rsidRDefault="008821F6" w:rsidP="00157DDC">
                      <w:pPr>
                        <w:rPr>
                          <w:rFonts w:ascii="Arial" w:hAnsi="Arial" w:cs="Arial"/>
                          <w:i/>
                          <w:sz w:val="20"/>
                        </w:rPr>
                      </w:pPr>
                    </w:p>
                    <w:p w14:paraId="198930C5" w14:textId="77777777" w:rsidR="008821F6" w:rsidRDefault="008821F6" w:rsidP="00157DDC">
                      <w:pPr>
                        <w:rPr>
                          <w:rFonts w:ascii="Arial" w:hAnsi="Arial" w:cs="Arial"/>
                          <w:i/>
                          <w:sz w:val="20"/>
                        </w:rPr>
                      </w:pPr>
                    </w:p>
                    <w:p w14:paraId="3F20AA77" w14:textId="77777777" w:rsidR="008821F6" w:rsidRPr="00544447" w:rsidRDefault="008821F6" w:rsidP="00157DDC">
                      <w:pPr>
                        <w:rPr>
                          <w:rFonts w:ascii="Arial" w:hAnsi="Arial" w:cs="Arial"/>
                          <w:i/>
                          <w:sz w:val="20"/>
                        </w:rPr>
                      </w:pPr>
                    </w:p>
                  </w:txbxContent>
                </v:textbox>
                <w10:anchorlock/>
              </v:shape>
            </w:pict>
          </mc:Fallback>
        </mc:AlternateContent>
      </w:r>
    </w:p>
    <w:p w14:paraId="1A3956AD" w14:textId="77777777" w:rsidR="00F74F25" w:rsidRPr="00455D85" w:rsidRDefault="00157DDC" w:rsidP="0084189E">
      <w:pPr>
        <w:spacing w:after="0" w:line="240" w:lineRule="auto"/>
        <w:rPr>
          <w:rFonts w:ascii="Arial" w:eastAsia="Times New Roman" w:hAnsi="Arial" w:cs="Arial"/>
          <w:sz w:val="20"/>
          <w:szCs w:val="20"/>
          <w:lang w:bidi="ar-SA"/>
        </w:rPr>
      </w:pPr>
      <w:r w:rsidRPr="00455D85">
        <w:rPr>
          <w:rFonts w:ascii="Arial" w:eastAsia="Times New Roman" w:hAnsi="Arial" w:cs="Arial"/>
          <w:sz w:val="20"/>
          <w:szCs w:val="20"/>
          <w:lang w:bidi="ar-SA"/>
        </w:rPr>
        <w:tab/>
      </w:r>
    </w:p>
    <w:p w14:paraId="4A1BDF8C" w14:textId="77777777" w:rsidR="00F74F25" w:rsidRPr="00455D85" w:rsidRDefault="00F74F25" w:rsidP="006828B5">
      <w:pPr>
        <w:spacing w:after="0" w:line="240" w:lineRule="auto"/>
        <w:rPr>
          <w:rFonts w:ascii="Arial" w:eastAsia="Times New Roman" w:hAnsi="Arial" w:cs="Arial"/>
          <w:sz w:val="20"/>
          <w:szCs w:val="20"/>
          <w:lang w:bidi="ar-SA"/>
        </w:rPr>
      </w:pPr>
      <w:r w:rsidRPr="00455D85">
        <w:rPr>
          <w:rFonts w:ascii="Arial" w:eastAsia="Times New Roman" w:hAnsi="Arial" w:cs="Arial"/>
          <w:sz w:val="20"/>
          <w:szCs w:val="20"/>
          <w:lang w:bidi="ar-SA"/>
        </w:rPr>
        <w:br w:type="page"/>
      </w:r>
    </w:p>
    <w:p w14:paraId="1EEBC3F4" w14:textId="24BEE31F" w:rsidR="009258F9" w:rsidRPr="00455D85" w:rsidRDefault="009258F9" w:rsidP="006828B5">
      <w:pPr>
        <w:pStyle w:val="Heading2"/>
        <w:spacing w:before="0" w:line="240" w:lineRule="auto"/>
      </w:pPr>
      <w:bookmarkStart w:id="10" w:name="_Toc505627392"/>
      <w:r w:rsidRPr="00455D85">
        <w:lastRenderedPageBreak/>
        <w:t xml:space="preserve">Standard </w:t>
      </w:r>
      <w:r w:rsidR="00BF4D81" w:rsidRPr="00455D85">
        <w:t>2:</w:t>
      </w:r>
      <w:r w:rsidR="00BF4D81" w:rsidRPr="00455D85">
        <w:tab/>
      </w:r>
      <w:r w:rsidRPr="00455D85">
        <w:t>Program Autonomy, Governance &amp; Administration</w:t>
      </w:r>
      <w:bookmarkEnd w:id="8"/>
      <w:bookmarkEnd w:id="9"/>
      <w:bookmarkEnd w:id="10"/>
    </w:p>
    <w:p w14:paraId="208C4F47" w14:textId="77777777" w:rsidR="009258F9" w:rsidRPr="00455D85" w:rsidRDefault="009258F9" w:rsidP="0084189E">
      <w:pPr>
        <w:spacing w:after="0" w:line="240" w:lineRule="auto"/>
        <w:jc w:val="both"/>
        <w:rPr>
          <w:rFonts w:ascii="Arial" w:hAnsi="Arial" w:cs="Arial"/>
          <w:b/>
          <w:sz w:val="20"/>
          <w:szCs w:val="20"/>
        </w:rPr>
      </w:pPr>
      <w:r w:rsidRPr="00455D85">
        <w:rPr>
          <w:rFonts w:ascii="Arial" w:hAnsi="Arial" w:cs="Arial"/>
          <w:b/>
          <w:sz w:val="20"/>
          <w:szCs w:val="20"/>
        </w:rPr>
        <w:t>The program shall have the authority and resources to achieve its mission, goals and objectives.</w:t>
      </w:r>
    </w:p>
    <w:p w14:paraId="5B8EFDE9" w14:textId="77777777" w:rsidR="00EF30FC" w:rsidRPr="00455D85" w:rsidRDefault="00EF30FC" w:rsidP="0084189E">
      <w:pPr>
        <w:spacing w:after="0" w:line="240" w:lineRule="auto"/>
        <w:jc w:val="both"/>
        <w:rPr>
          <w:rFonts w:ascii="Arial" w:hAnsi="Arial" w:cs="Arial"/>
          <w:b/>
          <w:sz w:val="20"/>
          <w:szCs w:val="20"/>
        </w:rPr>
      </w:pPr>
    </w:p>
    <w:p w14:paraId="5F1F7D01" w14:textId="77777777" w:rsidR="00EF30FC" w:rsidRPr="00455D85" w:rsidRDefault="00EF30FC" w:rsidP="0084189E">
      <w:pPr>
        <w:spacing w:after="0" w:line="240" w:lineRule="auto"/>
        <w:jc w:val="both"/>
        <w:rPr>
          <w:rFonts w:ascii="Arial" w:hAnsi="Arial" w:cs="Arial"/>
          <w:bCs/>
          <w:sz w:val="20"/>
          <w:szCs w:val="20"/>
        </w:rPr>
      </w:pPr>
      <w:r w:rsidRPr="00455D85">
        <w:rPr>
          <w:rFonts w:ascii="Arial" w:hAnsi="Arial" w:cs="Arial"/>
          <w:bCs/>
          <w:sz w:val="20"/>
          <w:szCs w:val="20"/>
        </w:rPr>
        <w:t>INTENT: Landscape architecture should be recognized as a discrete professional program with sufficient financial and institutional support and authority to enable achievement of the stated program mission, goals and objectives.</w:t>
      </w:r>
    </w:p>
    <w:p w14:paraId="244732B4" w14:textId="77777777" w:rsidR="00EF30FC" w:rsidRPr="00455D85" w:rsidRDefault="00EF30FC" w:rsidP="0084189E">
      <w:pPr>
        <w:spacing w:after="0" w:line="240" w:lineRule="auto"/>
        <w:jc w:val="both"/>
        <w:rPr>
          <w:rFonts w:ascii="Arial" w:hAnsi="Arial" w:cs="Arial"/>
          <w:b/>
          <w:sz w:val="20"/>
          <w:szCs w:val="20"/>
        </w:rPr>
      </w:pPr>
    </w:p>
    <w:p w14:paraId="1CE118A9" w14:textId="77777777" w:rsidR="00BF4D81" w:rsidRPr="00455D85" w:rsidRDefault="00BF4D81" w:rsidP="0084189E">
      <w:pPr>
        <w:spacing w:after="0" w:line="240" w:lineRule="auto"/>
        <w:ind w:left="720"/>
        <w:rPr>
          <w:rFonts w:ascii="Arial" w:eastAsia="Times New Roman" w:hAnsi="Arial" w:cs="Arial"/>
          <w:sz w:val="20"/>
          <w:szCs w:val="20"/>
          <w:lang w:bidi="ar-SA"/>
        </w:rPr>
      </w:pPr>
    </w:p>
    <w:p w14:paraId="027BCA6A" w14:textId="60512F54" w:rsidR="00BF4D81" w:rsidRPr="00455D85" w:rsidRDefault="00C15E6B" w:rsidP="0084189E">
      <w:pPr>
        <w:spacing w:after="0" w:line="240" w:lineRule="auto"/>
        <w:ind w:left="720"/>
        <w:rPr>
          <w:rFonts w:ascii="Arial" w:eastAsia="Times New Roman" w:hAnsi="Arial" w:cs="Arial"/>
          <w:b/>
          <w:sz w:val="20"/>
          <w:szCs w:val="20"/>
          <w:lang w:bidi="ar-SA"/>
        </w:rPr>
      </w:pPr>
      <w:bookmarkStart w:id="11" w:name="_Hlk505434859"/>
      <w:r w:rsidRPr="00455D85">
        <w:rPr>
          <w:rFonts w:ascii="Arial" w:eastAsia="Times New Roman" w:hAnsi="Arial" w:cs="Arial"/>
          <w:b/>
          <w:sz w:val="20"/>
          <w:szCs w:val="20"/>
          <w:lang w:bidi="ar-SA"/>
        </w:rPr>
        <w:t xml:space="preserve">Visiting Team </w:t>
      </w:r>
      <w:r w:rsidR="00BF4D81" w:rsidRPr="00455D85">
        <w:rPr>
          <w:rFonts w:ascii="Arial" w:eastAsia="Times New Roman" w:hAnsi="Arial" w:cs="Arial"/>
          <w:b/>
          <w:sz w:val="20"/>
          <w:szCs w:val="20"/>
          <w:lang w:bidi="ar-SA"/>
        </w:rPr>
        <w:t>Assessment:</w:t>
      </w:r>
    </w:p>
    <w:p w14:paraId="6210EEC4" w14:textId="77777777" w:rsidR="00BF4D81" w:rsidRPr="00455D85" w:rsidRDefault="00BF4D81" w:rsidP="0084189E">
      <w:pPr>
        <w:spacing w:after="0" w:line="240" w:lineRule="auto"/>
        <w:ind w:left="720"/>
        <w:rPr>
          <w:rFonts w:ascii="Arial" w:eastAsia="Times New Roman" w:hAnsi="Arial" w:cs="Arial"/>
          <w:b/>
          <w:sz w:val="20"/>
          <w:szCs w:val="20"/>
          <w:lang w:bidi="ar-SA"/>
        </w:rPr>
      </w:pPr>
    </w:p>
    <w:p w14:paraId="3EA4C021" w14:textId="77777777" w:rsidR="00BF4D81" w:rsidRPr="00455D85" w:rsidRDefault="00BF4D81" w:rsidP="0084189E">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ab/>
        <w:t>_____________Met</w:t>
      </w:r>
      <w:r w:rsidRPr="00455D85">
        <w:rPr>
          <w:rFonts w:ascii="Arial" w:eastAsia="Times New Roman" w:hAnsi="Arial" w:cs="Arial"/>
          <w:b/>
          <w:sz w:val="20"/>
          <w:szCs w:val="20"/>
          <w:lang w:bidi="ar-SA"/>
        </w:rPr>
        <w:tab/>
        <w:t xml:space="preserve">__________Met </w:t>
      </w:r>
      <w:proofErr w:type="gramStart"/>
      <w:r w:rsidRPr="00455D85">
        <w:rPr>
          <w:rFonts w:ascii="Arial" w:eastAsia="Times New Roman" w:hAnsi="Arial" w:cs="Arial"/>
          <w:b/>
          <w:sz w:val="20"/>
          <w:szCs w:val="20"/>
          <w:lang w:bidi="ar-SA"/>
        </w:rPr>
        <w:t>With</w:t>
      </w:r>
      <w:proofErr w:type="gramEnd"/>
      <w:r w:rsidRPr="00455D85">
        <w:rPr>
          <w:rFonts w:ascii="Arial" w:eastAsia="Times New Roman" w:hAnsi="Arial" w:cs="Arial"/>
          <w:b/>
          <w:sz w:val="20"/>
          <w:szCs w:val="20"/>
          <w:lang w:bidi="ar-SA"/>
        </w:rPr>
        <w:t xml:space="preserve"> Recommendation</w:t>
      </w:r>
      <w:r w:rsidRPr="00455D85">
        <w:rPr>
          <w:rFonts w:ascii="Arial" w:eastAsia="Times New Roman" w:hAnsi="Arial" w:cs="Arial"/>
          <w:b/>
          <w:sz w:val="20"/>
          <w:szCs w:val="20"/>
          <w:lang w:bidi="ar-SA"/>
        </w:rPr>
        <w:tab/>
        <w:t>__________Not Met</w:t>
      </w:r>
    </w:p>
    <w:p w14:paraId="516B842F" w14:textId="77777777" w:rsidR="00BF4D81" w:rsidRPr="00455D85" w:rsidRDefault="00BF4D81" w:rsidP="0084189E">
      <w:pPr>
        <w:spacing w:after="0" w:line="240" w:lineRule="auto"/>
        <w:rPr>
          <w:rFonts w:ascii="Arial" w:eastAsia="Times New Roman" w:hAnsi="Arial" w:cs="Arial"/>
          <w:b/>
          <w:sz w:val="20"/>
          <w:szCs w:val="20"/>
          <w:lang w:bidi="ar-SA"/>
        </w:rPr>
      </w:pPr>
    </w:p>
    <w:bookmarkEnd w:id="11"/>
    <w:p w14:paraId="195684B0" w14:textId="77777777" w:rsidR="009258F9" w:rsidRPr="00455D85" w:rsidRDefault="009258F9" w:rsidP="0084189E">
      <w:pPr>
        <w:spacing w:after="0" w:line="240" w:lineRule="auto"/>
        <w:jc w:val="both"/>
        <w:rPr>
          <w:rFonts w:ascii="Arial" w:hAnsi="Arial" w:cs="Arial"/>
          <w:sz w:val="20"/>
          <w:szCs w:val="20"/>
        </w:rPr>
      </w:pPr>
    </w:p>
    <w:p w14:paraId="272D05FE" w14:textId="7BF8A9D6"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A. Program Administration.</w:t>
      </w:r>
      <w:r w:rsidRPr="00455D85">
        <w:rPr>
          <w:rFonts w:ascii="Arial" w:hAnsi="Arial" w:cs="Arial"/>
          <w:sz w:val="20"/>
          <w:szCs w:val="20"/>
        </w:rPr>
        <w:t xml:space="preserve"> Landscape architecture </w:t>
      </w:r>
      <w:r w:rsidR="00EF30FC" w:rsidRPr="00455D85">
        <w:rPr>
          <w:rFonts w:ascii="Arial" w:eastAsia="Basic" w:hAnsi="Arial" w:cs="Arial"/>
          <w:sz w:val="20"/>
          <w:szCs w:val="20"/>
        </w:rPr>
        <w:t xml:space="preserve">shall be </w:t>
      </w:r>
      <w:r w:rsidRPr="00455D85">
        <w:rPr>
          <w:rFonts w:ascii="Arial" w:hAnsi="Arial" w:cs="Arial"/>
          <w:sz w:val="20"/>
          <w:szCs w:val="20"/>
        </w:rPr>
        <w:t xml:space="preserve">administered as an identifiable/discrete program </w:t>
      </w:r>
      <w:r w:rsidR="00EF30FC" w:rsidRPr="00455D85">
        <w:rPr>
          <w:rFonts w:ascii="Arial" w:eastAsia="Basic" w:hAnsi="Arial" w:cs="Arial"/>
          <w:sz w:val="20"/>
          <w:szCs w:val="20"/>
        </w:rPr>
        <w:t xml:space="preserve">within its institution </w:t>
      </w:r>
      <w:r w:rsidRPr="00455D85">
        <w:rPr>
          <w:rFonts w:ascii="Arial" w:hAnsi="Arial" w:cs="Arial"/>
          <w:sz w:val="20"/>
          <w:szCs w:val="20"/>
        </w:rPr>
        <w:t>and is so noted in the program title and degree(s) offered.</w:t>
      </w:r>
    </w:p>
    <w:p w14:paraId="72441F0B" w14:textId="77777777" w:rsidR="00BF4D81" w:rsidRPr="00455D85" w:rsidRDefault="00BF4D81" w:rsidP="0084189E">
      <w:pPr>
        <w:spacing w:after="0" w:line="240" w:lineRule="auto"/>
        <w:jc w:val="both"/>
        <w:rPr>
          <w:rFonts w:ascii="Arial" w:hAnsi="Arial" w:cs="Arial"/>
          <w:sz w:val="20"/>
          <w:szCs w:val="20"/>
        </w:rPr>
      </w:pPr>
    </w:p>
    <w:p w14:paraId="054BAD24" w14:textId="51DBDFED"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1: Is the program a discrete and identifiable program within the institution?</w:t>
      </w:r>
    </w:p>
    <w:p w14:paraId="7B2A79CF" w14:textId="77777777" w:rsidR="00BF4D81" w:rsidRPr="00455D85" w:rsidRDefault="00BF4D81" w:rsidP="0084189E">
      <w:pPr>
        <w:spacing w:after="0" w:line="240" w:lineRule="auto"/>
        <w:jc w:val="both"/>
        <w:rPr>
          <w:rFonts w:ascii="Arial" w:hAnsi="Arial" w:cs="Arial"/>
          <w:i/>
          <w:sz w:val="20"/>
          <w:szCs w:val="20"/>
        </w:rPr>
      </w:pPr>
    </w:p>
    <w:p w14:paraId="309EA97B" w14:textId="03AD4527" w:rsidR="00BF4D81" w:rsidRPr="00455D85" w:rsidRDefault="00BF4D81"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29428CE9" wp14:editId="0A24F748">
                <wp:extent cx="6877050" cy="647700"/>
                <wp:effectExtent l="0" t="0" r="19050"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647700"/>
                        </a:xfrm>
                        <a:prstGeom prst="rect">
                          <a:avLst/>
                        </a:prstGeom>
                        <a:solidFill>
                          <a:srgbClr val="FFFFFF"/>
                        </a:solidFill>
                        <a:ln w="9525">
                          <a:solidFill>
                            <a:srgbClr val="000000"/>
                          </a:solidFill>
                          <a:miter lim="800000"/>
                          <a:headEnd/>
                          <a:tailEnd/>
                        </a:ln>
                      </wps:spPr>
                      <wps:txbx>
                        <w:txbxContent>
                          <w:p w14:paraId="78A06208" w14:textId="77777777" w:rsidR="0091454B" w:rsidRDefault="0091454B" w:rsidP="0091454B">
                            <w:pPr>
                              <w:rPr>
                                <w:rFonts w:ascii="Arial" w:hAnsi="Arial" w:cs="Arial"/>
                                <w:i/>
                                <w:sz w:val="20"/>
                              </w:rPr>
                            </w:pPr>
                            <w:r w:rsidRPr="007D1E7B">
                              <w:rPr>
                                <w:rFonts w:ascii="Arial" w:hAnsi="Arial" w:cs="Arial"/>
                                <w:i/>
                                <w:sz w:val="20"/>
                                <w:highlight w:val="yellow"/>
                              </w:rPr>
                              <w:t>Assessment and Rationale</w:t>
                            </w:r>
                          </w:p>
                          <w:p w14:paraId="67CDE58B" w14:textId="77777777" w:rsidR="008821F6" w:rsidRDefault="008821F6" w:rsidP="00BF4D81">
                            <w:pPr>
                              <w:rPr>
                                <w:rFonts w:ascii="Arial" w:hAnsi="Arial" w:cs="Arial"/>
                                <w:i/>
                                <w:sz w:val="20"/>
                              </w:rPr>
                            </w:pPr>
                          </w:p>
                          <w:p w14:paraId="60EC01A7" w14:textId="77777777" w:rsidR="008821F6" w:rsidRDefault="008821F6" w:rsidP="00BF4D81">
                            <w:pPr>
                              <w:rPr>
                                <w:rFonts w:ascii="Arial" w:hAnsi="Arial" w:cs="Arial"/>
                                <w:i/>
                                <w:sz w:val="20"/>
                              </w:rPr>
                            </w:pPr>
                          </w:p>
                          <w:p w14:paraId="59083CAE" w14:textId="77777777" w:rsidR="008821F6" w:rsidRPr="00544447" w:rsidRDefault="008821F6" w:rsidP="00BF4D81">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9428CE9" id="Text Box 11" o:spid="_x0000_s1039" type="#_x0000_t202" style="width:541.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evGw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">
                <v:textbox>
                  <w:txbxContent>
                    <w:p w14:paraId="78A06208" w14:textId="77777777" w:rsidR="0091454B" w:rsidRDefault="0091454B" w:rsidP="0091454B">
                      <w:pPr>
                        <w:rPr>
                          <w:rFonts w:ascii="Arial" w:hAnsi="Arial" w:cs="Arial"/>
                          <w:i/>
                          <w:sz w:val="20"/>
                        </w:rPr>
                      </w:pPr>
                      <w:r w:rsidRPr="007D1E7B">
                        <w:rPr>
                          <w:rFonts w:ascii="Arial" w:hAnsi="Arial" w:cs="Arial"/>
                          <w:i/>
                          <w:sz w:val="20"/>
                          <w:highlight w:val="yellow"/>
                        </w:rPr>
                        <w:t>Assessment and Rationale</w:t>
                      </w:r>
                    </w:p>
                    <w:p w14:paraId="67CDE58B" w14:textId="77777777" w:rsidR="008821F6" w:rsidRDefault="008821F6" w:rsidP="00BF4D81">
                      <w:pPr>
                        <w:rPr>
                          <w:rFonts w:ascii="Arial" w:hAnsi="Arial" w:cs="Arial"/>
                          <w:i/>
                          <w:sz w:val="20"/>
                        </w:rPr>
                      </w:pPr>
                    </w:p>
                    <w:p w14:paraId="60EC01A7" w14:textId="77777777" w:rsidR="008821F6" w:rsidRDefault="008821F6" w:rsidP="00BF4D81">
                      <w:pPr>
                        <w:rPr>
                          <w:rFonts w:ascii="Arial" w:hAnsi="Arial" w:cs="Arial"/>
                          <w:i/>
                          <w:sz w:val="20"/>
                        </w:rPr>
                      </w:pPr>
                    </w:p>
                    <w:p w14:paraId="59083CAE" w14:textId="77777777" w:rsidR="008821F6" w:rsidRPr="00544447" w:rsidRDefault="008821F6" w:rsidP="00BF4D81">
                      <w:pPr>
                        <w:rPr>
                          <w:rFonts w:ascii="Arial" w:hAnsi="Arial" w:cs="Arial"/>
                          <w:i/>
                          <w:sz w:val="20"/>
                        </w:rPr>
                      </w:pPr>
                    </w:p>
                  </w:txbxContent>
                </v:textbox>
                <w10:anchorlock/>
              </v:shape>
            </w:pict>
          </mc:Fallback>
        </mc:AlternateContent>
      </w:r>
    </w:p>
    <w:p w14:paraId="7ECDF323" w14:textId="77777777" w:rsidR="00BF4D81" w:rsidRPr="00455D85" w:rsidRDefault="00BF4D81" w:rsidP="0084189E">
      <w:pPr>
        <w:spacing w:after="0" w:line="240" w:lineRule="auto"/>
        <w:jc w:val="both"/>
        <w:rPr>
          <w:rFonts w:ascii="Arial" w:hAnsi="Arial" w:cs="Arial"/>
          <w:i/>
          <w:sz w:val="20"/>
          <w:szCs w:val="20"/>
        </w:rPr>
      </w:pPr>
    </w:p>
    <w:p w14:paraId="433E0154" w14:textId="278FFDED"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Does the program title and degree description incorporate the term "Landscape Architecture"?</w:t>
      </w:r>
    </w:p>
    <w:p w14:paraId="5A0D2D29" w14:textId="77777777" w:rsidR="00BF4D81" w:rsidRPr="00455D85" w:rsidRDefault="00BF4D81" w:rsidP="0084189E">
      <w:pPr>
        <w:spacing w:after="0" w:line="240" w:lineRule="auto"/>
        <w:jc w:val="both"/>
        <w:rPr>
          <w:rFonts w:ascii="Arial" w:hAnsi="Arial" w:cs="Arial"/>
          <w:i/>
          <w:sz w:val="20"/>
          <w:szCs w:val="20"/>
        </w:rPr>
      </w:pPr>
    </w:p>
    <w:p w14:paraId="7459055F" w14:textId="7E02EF74" w:rsidR="00BF4D81" w:rsidRPr="00455D85" w:rsidRDefault="00BF4D81"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51A9418E" wp14:editId="2CEC4D2C">
                <wp:extent cx="6896100" cy="647700"/>
                <wp:effectExtent l="0" t="0" r="19050"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647700"/>
                        </a:xfrm>
                        <a:prstGeom prst="rect">
                          <a:avLst/>
                        </a:prstGeom>
                        <a:solidFill>
                          <a:srgbClr val="FFFFFF"/>
                        </a:solidFill>
                        <a:ln w="9525">
                          <a:solidFill>
                            <a:srgbClr val="000000"/>
                          </a:solidFill>
                          <a:miter lim="800000"/>
                          <a:headEnd/>
                          <a:tailEnd/>
                        </a:ln>
                      </wps:spPr>
                      <wps:txbx>
                        <w:txbxContent>
                          <w:p w14:paraId="26047547"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52406851" w14:textId="77777777" w:rsidR="008821F6" w:rsidRDefault="008821F6" w:rsidP="00BF4D81">
                            <w:pPr>
                              <w:rPr>
                                <w:rFonts w:ascii="Arial" w:hAnsi="Arial" w:cs="Arial"/>
                                <w:i/>
                                <w:sz w:val="20"/>
                              </w:rPr>
                            </w:pPr>
                          </w:p>
                          <w:p w14:paraId="0BEEC8CA" w14:textId="77777777" w:rsidR="008821F6" w:rsidRDefault="008821F6" w:rsidP="00BF4D81">
                            <w:pPr>
                              <w:rPr>
                                <w:rFonts w:ascii="Arial" w:hAnsi="Arial" w:cs="Arial"/>
                                <w:i/>
                                <w:sz w:val="20"/>
                              </w:rPr>
                            </w:pPr>
                          </w:p>
                          <w:p w14:paraId="6299AD4B" w14:textId="77777777" w:rsidR="008821F6" w:rsidRPr="00544447" w:rsidRDefault="008821F6" w:rsidP="00BF4D81">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1A9418E" id="Text Box 12" o:spid="_x0000_s1040" type="#_x0000_t202" style="width:543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">
                <v:textbox>
                  <w:txbxContent>
                    <w:p w14:paraId="26047547"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52406851" w14:textId="77777777" w:rsidR="008821F6" w:rsidRDefault="008821F6" w:rsidP="00BF4D81">
                      <w:pPr>
                        <w:rPr>
                          <w:rFonts w:ascii="Arial" w:hAnsi="Arial" w:cs="Arial"/>
                          <w:i/>
                          <w:sz w:val="20"/>
                        </w:rPr>
                      </w:pPr>
                    </w:p>
                    <w:p w14:paraId="0BEEC8CA" w14:textId="77777777" w:rsidR="008821F6" w:rsidRDefault="008821F6" w:rsidP="00BF4D81">
                      <w:pPr>
                        <w:rPr>
                          <w:rFonts w:ascii="Arial" w:hAnsi="Arial" w:cs="Arial"/>
                          <w:i/>
                          <w:sz w:val="20"/>
                        </w:rPr>
                      </w:pPr>
                    </w:p>
                    <w:p w14:paraId="6299AD4B" w14:textId="77777777" w:rsidR="008821F6" w:rsidRPr="00544447" w:rsidRDefault="008821F6" w:rsidP="00BF4D81">
                      <w:pPr>
                        <w:rPr>
                          <w:rFonts w:ascii="Arial" w:hAnsi="Arial" w:cs="Arial"/>
                          <w:i/>
                          <w:sz w:val="20"/>
                        </w:rPr>
                      </w:pPr>
                    </w:p>
                  </w:txbxContent>
                </v:textbox>
                <w10:anchorlock/>
              </v:shape>
            </w:pict>
          </mc:Fallback>
        </mc:AlternateContent>
      </w:r>
    </w:p>
    <w:p w14:paraId="461224EC" w14:textId="77777777" w:rsidR="00BF4D81" w:rsidRPr="00455D85" w:rsidRDefault="00BF4D81" w:rsidP="0084189E">
      <w:pPr>
        <w:spacing w:after="0" w:line="240" w:lineRule="auto"/>
        <w:jc w:val="both"/>
        <w:rPr>
          <w:rFonts w:ascii="Arial" w:hAnsi="Arial" w:cs="Arial"/>
          <w:i/>
          <w:sz w:val="20"/>
          <w:szCs w:val="20"/>
        </w:rPr>
      </w:pPr>
    </w:p>
    <w:p w14:paraId="3CC5BB09" w14:textId="411F5889"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3: Does the Program Administrator hold a full academic appointment in landscape architecture?</w:t>
      </w:r>
    </w:p>
    <w:p w14:paraId="6A9461B3" w14:textId="77777777" w:rsidR="00BF4D81" w:rsidRPr="00455D85" w:rsidRDefault="00BF4D81" w:rsidP="0084189E">
      <w:pPr>
        <w:spacing w:after="0" w:line="240" w:lineRule="auto"/>
        <w:jc w:val="both"/>
        <w:rPr>
          <w:rFonts w:ascii="Arial" w:hAnsi="Arial" w:cs="Arial"/>
          <w:i/>
          <w:sz w:val="20"/>
          <w:szCs w:val="20"/>
        </w:rPr>
      </w:pPr>
    </w:p>
    <w:p w14:paraId="4CD76A5E" w14:textId="496C508D" w:rsidR="00BF4D81" w:rsidRPr="00455D85" w:rsidRDefault="00BF4D81"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5B5AFB66" wp14:editId="42953867">
                <wp:extent cx="6838950" cy="647700"/>
                <wp:effectExtent l="0" t="0" r="1905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47700"/>
                        </a:xfrm>
                        <a:prstGeom prst="rect">
                          <a:avLst/>
                        </a:prstGeom>
                        <a:solidFill>
                          <a:srgbClr val="FFFFFF"/>
                        </a:solidFill>
                        <a:ln w="9525">
                          <a:solidFill>
                            <a:srgbClr val="000000"/>
                          </a:solidFill>
                          <a:miter lim="800000"/>
                          <a:headEnd/>
                          <a:tailEnd/>
                        </a:ln>
                      </wps:spPr>
                      <wps:txbx>
                        <w:txbxContent>
                          <w:p w14:paraId="1BBC3231"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2DD3EB27" w14:textId="77777777" w:rsidR="008821F6" w:rsidRDefault="008821F6" w:rsidP="00BF4D81">
                            <w:pPr>
                              <w:rPr>
                                <w:rFonts w:ascii="Arial" w:hAnsi="Arial" w:cs="Arial"/>
                                <w:i/>
                                <w:sz w:val="20"/>
                              </w:rPr>
                            </w:pPr>
                          </w:p>
                          <w:p w14:paraId="35F10518" w14:textId="77777777" w:rsidR="008821F6" w:rsidRDefault="008821F6" w:rsidP="00BF4D81">
                            <w:pPr>
                              <w:rPr>
                                <w:rFonts w:ascii="Arial" w:hAnsi="Arial" w:cs="Arial"/>
                                <w:i/>
                                <w:sz w:val="20"/>
                              </w:rPr>
                            </w:pPr>
                          </w:p>
                          <w:p w14:paraId="7A5D3FF5" w14:textId="77777777" w:rsidR="008821F6" w:rsidRPr="00544447" w:rsidRDefault="008821F6" w:rsidP="00BF4D81">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B5AFB66" id="Text Box 13" o:spid="_x0000_s1041" type="#_x0000_t202" style="width:538.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">
                <v:textbox>
                  <w:txbxContent>
                    <w:p w14:paraId="1BBC3231"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2DD3EB27" w14:textId="77777777" w:rsidR="008821F6" w:rsidRDefault="008821F6" w:rsidP="00BF4D81">
                      <w:pPr>
                        <w:rPr>
                          <w:rFonts w:ascii="Arial" w:hAnsi="Arial" w:cs="Arial"/>
                          <w:i/>
                          <w:sz w:val="20"/>
                        </w:rPr>
                      </w:pPr>
                    </w:p>
                    <w:p w14:paraId="35F10518" w14:textId="77777777" w:rsidR="008821F6" w:rsidRDefault="008821F6" w:rsidP="00BF4D81">
                      <w:pPr>
                        <w:rPr>
                          <w:rFonts w:ascii="Arial" w:hAnsi="Arial" w:cs="Arial"/>
                          <w:i/>
                          <w:sz w:val="20"/>
                        </w:rPr>
                      </w:pPr>
                    </w:p>
                    <w:p w14:paraId="7A5D3FF5" w14:textId="77777777" w:rsidR="008821F6" w:rsidRPr="00544447" w:rsidRDefault="008821F6" w:rsidP="00BF4D81">
                      <w:pPr>
                        <w:rPr>
                          <w:rFonts w:ascii="Arial" w:hAnsi="Arial" w:cs="Arial"/>
                          <w:i/>
                          <w:sz w:val="20"/>
                        </w:rPr>
                      </w:pPr>
                    </w:p>
                  </w:txbxContent>
                </v:textbox>
                <w10:anchorlock/>
              </v:shape>
            </w:pict>
          </mc:Fallback>
        </mc:AlternateContent>
      </w:r>
    </w:p>
    <w:p w14:paraId="778FC08C" w14:textId="77777777" w:rsidR="00BF4D81" w:rsidRPr="00455D85" w:rsidRDefault="00BF4D81" w:rsidP="0084189E">
      <w:pPr>
        <w:spacing w:after="0" w:line="240" w:lineRule="auto"/>
        <w:jc w:val="both"/>
        <w:rPr>
          <w:rFonts w:ascii="Arial" w:hAnsi="Arial" w:cs="Arial"/>
          <w:i/>
          <w:sz w:val="20"/>
          <w:szCs w:val="20"/>
        </w:rPr>
      </w:pPr>
    </w:p>
    <w:p w14:paraId="08A51D64" w14:textId="0D98797F"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4: </w:t>
      </w:r>
      <w:r w:rsidR="00EF30FC" w:rsidRPr="00455D85">
        <w:rPr>
          <w:rFonts w:ascii="Arial" w:eastAsia="Basic" w:hAnsi="Arial" w:cs="Arial"/>
          <w:i/>
          <w:sz w:val="20"/>
          <w:szCs w:val="20"/>
        </w:rPr>
        <w:t xml:space="preserve">Does the Program Administrator exercise effective leadership and management functions for the professional program? </w:t>
      </w:r>
      <w:r w:rsidR="00EF30FC" w:rsidRPr="00455D85">
        <w:rPr>
          <w:rFonts w:ascii="Arial" w:hAnsi="Arial" w:cs="Arial"/>
          <w:i/>
          <w:sz w:val="20"/>
          <w:szCs w:val="20"/>
        </w:rPr>
        <w:t>(Where the program administrator is not the primary administrator for the academic unit, as in a landscape architecture program within a multidisciplinary department or school, the landscape architecture leader has the authority to significantly influence the management of resources, including budget, faculty review, tenure and promotion outcomes, and the direction of the professional program.)</w:t>
      </w:r>
    </w:p>
    <w:p w14:paraId="416545FE" w14:textId="7F1876DB" w:rsidR="009258F9" w:rsidRPr="00455D85" w:rsidRDefault="009258F9" w:rsidP="0084189E">
      <w:pPr>
        <w:spacing w:after="0" w:line="240" w:lineRule="auto"/>
        <w:jc w:val="both"/>
        <w:rPr>
          <w:rFonts w:ascii="Arial" w:hAnsi="Arial" w:cs="Arial"/>
          <w:i/>
          <w:sz w:val="20"/>
          <w:szCs w:val="20"/>
        </w:rPr>
      </w:pPr>
    </w:p>
    <w:p w14:paraId="6894A02C" w14:textId="1D92AC93" w:rsidR="00BF4D81" w:rsidRPr="00455D85" w:rsidRDefault="00BF4D81"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1EF33E26" wp14:editId="1B20B019">
                <wp:extent cx="6819900" cy="647700"/>
                <wp:effectExtent l="0" t="0" r="19050"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47700"/>
                        </a:xfrm>
                        <a:prstGeom prst="rect">
                          <a:avLst/>
                        </a:prstGeom>
                        <a:solidFill>
                          <a:srgbClr val="FFFFFF"/>
                        </a:solidFill>
                        <a:ln w="9525">
                          <a:solidFill>
                            <a:srgbClr val="000000"/>
                          </a:solidFill>
                          <a:miter lim="800000"/>
                          <a:headEnd/>
                          <a:tailEnd/>
                        </a:ln>
                      </wps:spPr>
                      <wps:txbx>
                        <w:txbxContent>
                          <w:p w14:paraId="5D45B449"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6C7B7888" w14:textId="77777777" w:rsidR="008821F6" w:rsidRDefault="008821F6" w:rsidP="00BF4D81">
                            <w:pPr>
                              <w:rPr>
                                <w:rFonts w:ascii="Arial" w:hAnsi="Arial" w:cs="Arial"/>
                                <w:i/>
                                <w:sz w:val="20"/>
                              </w:rPr>
                            </w:pPr>
                          </w:p>
                          <w:p w14:paraId="57CBF2A4" w14:textId="77777777" w:rsidR="008821F6" w:rsidRDefault="008821F6" w:rsidP="00BF4D81">
                            <w:pPr>
                              <w:rPr>
                                <w:rFonts w:ascii="Arial" w:hAnsi="Arial" w:cs="Arial"/>
                                <w:i/>
                                <w:sz w:val="20"/>
                              </w:rPr>
                            </w:pPr>
                          </w:p>
                          <w:p w14:paraId="46285385" w14:textId="77777777" w:rsidR="008821F6" w:rsidRPr="00544447" w:rsidRDefault="008821F6" w:rsidP="00BF4D81">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EF33E26" id="Text Box 14" o:spid="_x0000_s1042" type="#_x0000_t202" style="width:537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">
                <v:textbox>
                  <w:txbxContent>
                    <w:p w14:paraId="5D45B449"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6C7B7888" w14:textId="77777777" w:rsidR="008821F6" w:rsidRDefault="008821F6" w:rsidP="00BF4D81">
                      <w:pPr>
                        <w:rPr>
                          <w:rFonts w:ascii="Arial" w:hAnsi="Arial" w:cs="Arial"/>
                          <w:i/>
                          <w:sz w:val="20"/>
                        </w:rPr>
                      </w:pPr>
                    </w:p>
                    <w:p w14:paraId="57CBF2A4" w14:textId="77777777" w:rsidR="008821F6" w:rsidRDefault="008821F6" w:rsidP="00BF4D81">
                      <w:pPr>
                        <w:rPr>
                          <w:rFonts w:ascii="Arial" w:hAnsi="Arial" w:cs="Arial"/>
                          <w:i/>
                          <w:sz w:val="20"/>
                        </w:rPr>
                      </w:pPr>
                    </w:p>
                    <w:p w14:paraId="46285385" w14:textId="77777777" w:rsidR="008821F6" w:rsidRPr="00544447" w:rsidRDefault="008821F6" w:rsidP="00BF4D81">
                      <w:pPr>
                        <w:rPr>
                          <w:rFonts w:ascii="Arial" w:hAnsi="Arial" w:cs="Arial"/>
                          <w:i/>
                          <w:sz w:val="20"/>
                        </w:rPr>
                      </w:pPr>
                    </w:p>
                  </w:txbxContent>
                </v:textbox>
                <w10:anchorlock/>
              </v:shape>
            </w:pict>
          </mc:Fallback>
        </mc:AlternateContent>
      </w:r>
    </w:p>
    <w:p w14:paraId="564F75DB" w14:textId="77777777" w:rsidR="00BF4D81" w:rsidRPr="00455D85" w:rsidRDefault="00BF4D81" w:rsidP="0084189E">
      <w:pPr>
        <w:spacing w:after="0" w:line="240" w:lineRule="auto"/>
        <w:jc w:val="both"/>
        <w:rPr>
          <w:rFonts w:ascii="Arial" w:hAnsi="Arial" w:cs="Arial"/>
          <w:i/>
          <w:sz w:val="20"/>
          <w:szCs w:val="20"/>
        </w:rPr>
      </w:pPr>
    </w:p>
    <w:p w14:paraId="653AF1BF" w14:textId="2D79AF44" w:rsidR="009258F9" w:rsidRPr="00455D85" w:rsidRDefault="009258F9" w:rsidP="0084189E">
      <w:pPr>
        <w:tabs>
          <w:tab w:val="left" w:pos="284"/>
        </w:tabs>
        <w:spacing w:after="0" w:line="240" w:lineRule="auto"/>
        <w:jc w:val="both"/>
        <w:rPr>
          <w:rFonts w:ascii="Arial" w:hAnsi="Arial" w:cs="Arial"/>
          <w:sz w:val="20"/>
          <w:szCs w:val="20"/>
        </w:rPr>
      </w:pPr>
      <w:r w:rsidRPr="00455D85">
        <w:rPr>
          <w:rFonts w:ascii="Arial" w:hAnsi="Arial" w:cs="Arial"/>
          <w:b/>
          <w:sz w:val="20"/>
          <w:szCs w:val="20"/>
        </w:rPr>
        <w:t>B.</w:t>
      </w:r>
      <w:r w:rsidRPr="00455D85">
        <w:rPr>
          <w:rFonts w:ascii="Arial" w:hAnsi="Arial" w:cs="Arial"/>
          <w:b/>
          <w:sz w:val="20"/>
          <w:szCs w:val="20"/>
        </w:rPr>
        <w:tab/>
        <w:t>Institutional Support.</w:t>
      </w:r>
      <w:r w:rsidRPr="00455D85">
        <w:rPr>
          <w:rFonts w:ascii="Arial" w:hAnsi="Arial" w:cs="Arial"/>
          <w:sz w:val="20"/>
          <w:szCs w:val="20"/>
        </w:rPr>
        <w:t xml:space="preserve"> The institution provides sufficient resources to enable the program to achieve its mission and goals and </w:t>
      </w:r>
      <w:r w:rsidR="00EF30FC" w:rsidRPr="00455D85">
        <w:rPr>
          <w:rFonts w:ascii="Arial" w:eastAsia="Basic" w:hAnsi="Arial" w:cs="Arial"/>
          <w:sz w:val="20"/>
          <w:szCs w:val="20"/>
        </w:rPr>
        <w:t xml:space="preserve">it shall </w:t>
      </w:r>
      <w:r w:rsidRPr="00455D85">
        <w:rPr>
          <w:rFonts w:ascii="Arial" w:hAnsi="Arial" w:cs="Arial"/>
          <w:sz w:val="20"/>
          <w:szCs w:val="20"/>
        </w:rPr>
        <w:t>support individual faculty development and advancement.</w:t>
      </w:r>
    </w:p>
    <w:p w14:paraId="40DA16E9" w14:textId="77777777" w:rsidR="00BF4D81" w:rsidRPr="00455D85" w:rsidRDefault="00BF4D81" w:rsidP="0084189E">
      <w:pPr>
        <w:tabs>
          <w:tab w:val="left" w:pos="284"/>
        </w:tabs>
        <w:spacing w:after="0" w:line="240" w:lineRule="auto"/>
        <w:jc w:val="both"/>
        <w:rPr>
          <w:rFonts w:ascii="Arial" w:hAnsi="Arial" w:cs="Arial"/>
          <w:sz w:val="20"/>
          <w:szCs w:val="20"/>
        </w:rPr>
      </w:pPr>
    </w:p>
    <w:p w14:paraId="735FB1B2" w14:textId="77777777" w:rsidR="00BF4D81" w:rsidRPr="00455D85" w:rsidRDefault="00BF4D81" w:rsidP="0084189E">
      <w:pPr>
        <w:spacing w:after="0" w:line="240" w:lineRule="auto"/>
        <w:jc w:val="both"/>
        <w:rPr>
          <w:rFonts w:ascii="Arial" w:hAnsi="Arial" w:cs="Arial"/>
          <w:i/>
          <w:sz w:val="20"/>
          <w:szCs w:val="20"/>
        </w:rPr>
      </w:pPr>
    </w:p>
    <w:p w14:paraId="6FC96B4F" w14:textId="598D8561"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w:t>
      </w:r>
      <w:r w:rsidR="00EF30FC" w:rsidRPr="00455D85">
        <w:rPr>
          <w:rFonts w:ascii="Arial" w:hAnsi="Arial" w:cs="Arial"/>
          <w:i/>
          <w:sz w:val="20"/>
          <w:szCs w:val="20"/>
        </w:rPr>
        <w:t>1</w:t>
      </w:r>
      <w:r w:rsidRPr="00455D85">
        <w:rPr>
          <w:rFonts w:ascii="Arial" w:hAnsi="Arial" w:cs="Arial"/>
          <w:i/>
          <w:sz w:val="20"/>
          <w:szCs w:val="20"/>
        </w:rPr>
        <w:t>: Is funding available to assist faculty and other instructional personnel with continued professional development including support in developing funded grants, attendance at conferences and provision of computers and appropriate software, other types of equipment, and technical support?</w:t>
      </w:r>
    </w:p>
    <w:p w14:paraId="6E79CD56" w14:textId="77777777" w:rsidR="009E7562" w:rsidRPr="00455D85" w:rsidRDefault="009E7562" w:rsidP="0084189E">
      <w:pPr>
        <w:spacing w:after="0" w:line="240" w:lineRule="auto"/>
        <w:jc w:val="both"/>
        <w:rPr>
          <w:rFonts w:ascii="Arial" w:hAnsi="Arial" w:cs="Arial"/>
          <w:i/>
          <w:sz w:val="20"/>
          <w:szCs w:val="20"/>
        </w:rPr>
      </w:pPr>
    </w:p>
    <w:p w14:paraId="7F6E0EEB" w14:textId="7909B3EC" w:rsidR="009E7562" w:rsidRPr="00455D85" w:rsidRDefault="009E756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w:lastRenderedPageBreak/>
        <mc:AlternateContent>
          <mc:Choice Requires="wps">
            <w:drawing>
              <wp:inline distT="0" distB="0" distL="0" distR="0" wp14:anchorId="044850A3" wp14:editId="57018C14">
                <wp:extent cx="6800850" cy="647700"/>
                <wp:effectExtent l="0" t="0" r="19050"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647700"/>
                        </a:xfrm>
                        <a:prstGeom prst="rect">
                          <a:avLst/>
                        </a:prstGeom>
                        <a:solidFill>
                          <a:srgbClr val="FFFFFF"/>
                        </a:solidFill>
                        <a:ln w="9525">
                          <a:solidFill>
                            <a:srgbClr val="000000"/>
                          </a:solidFill>
                          <a:miter lim="800000"/>
                          <a:headEnd/>
                          <a:tailEnd/>
                        </a:ln>
                      </wps:spPr>
                      <wps:txbx>
                        <w:txbxContent>
                          <w:p w14:paraId="08A2F0CA"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56422B76" w14:textId="77777777" w:rsidR="008821F6" w:rsidRDefault="008821F6" w:rsidP="009E7562">
                            <w:pPr>
                              <w:rPr>
                                <w:rFonts w:ascii="Arial" w:hAnsi="Arial" w:cs="Arial"/>
                                <w:i/>
                                <w:sz w:val="20"/>
                              </w:rPr>
                            </w:pPr>
                          </w:p>
                          <w:p w14:paraId="438A3D10" w14:textId="77777777" w:rsidR="008821F6" w:rsidRDefault="008821F6" w:rsidP="009E7562">
                            <w:pPr>
                              <w:rPr>
                                <w:rFonts w:ascii="Arial" w:hAnsi="Arial" w:cs="Arial"/>
                                <w:i/>
                                <w:sz w:val="20"/>
                              </w:rPr>
                            </w:pPr>
                          </w:p>
                          <w:p w14:paraId="29555792" w14:textId="77777777" w:rsidR="008821F6" w:rsidRPr="00544447" w:rsidRDefault="008821F6" w:rsidP="009E756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44850A3" id="Text Box 16" o:spid="_x0000_s1043" type="#_x0000_t202" style="width:535.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KK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">
                <v:textbox>
                  <w:txbxContent>
                    <w:p w14:paraId="08A2F0CA"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56422B76" w14:textId="77777777" w:rsidR="008821F6" w:rsidRDefault="008821F6" w:rsidP="009E7562">
                      <w:pPr>
                        <w:rPr>
                          <w:rFonts w:ascii="Arial" w:hAnsi="Arial" w:cs="Arial"/>
                          <w:i/>
                          <w:sz w:val="20"/>
                        </w:rPr>
                      </w:pPr>
                    </w:p>
                    <w:p w14:paraId="438A3D10" w14:textId="77777777" w:rsidR="008821F6" w:rsidRDefault="008821F6" w:rsidP="009E7562">
                      <w:pPr>
                        <w:rPr>
                          <w:rFonts w:ascii="Arial" w:hAnsi="Arial" w:cs="Arial"/>
                          <w:i/>
                          <w:sz w:val="20"/>
                        </w:rPr>
                      </w:pPr>
                    </w:p>
                    <w:p w14:paraId="29555792" w14:textId="77777777" w:rsidR="008821F6" w:rsidRPr="00544447" w:rsidRDefault="008821F6" w:rsidP="009E7562">
                      <w:pPr>
                        <w:rPr>
                          <w:rFonts w:ascii="Arial" w:hAnsi="Arial" w:cs="Arial"/>
                          <w:i/>
                          <w:sz w:val="20"/>
                        </w:rPr>
                      </w:pPr>
                    </w:p>
                  </w:txbxContent>
                </v:textbox>
                <w10:anchorlock/>
              </v:shape>
            </w:pict>
          </mc:Fallback>
        </mc:AlternateContent>
      </w:r>
    </w:p>
    <w:p w14:paraId="6259601D" w14:textId="77777777" w:rsidR="009E7562" w:rsidRPr="00455D85" w:rsidRDefault="009E7562" w:rsidP="0084189E">
      <w:pPr>
        <w:spacing w:after="0" w:line="240" w:lineRule="auto"/>
        <w:jc w:val="both"/>
        <w:rPr>
          <w:rFonts w:ascii="Arial" w:hAnsi="Arial" w:cs="Arial"/>
          <w:i/>
          <w:sz w:val="20"/>
          <w:szCs w:val="20"/>
        </w:rPr>
      </w:pPr>
    </w:p>
    <w:p w14:paraId="1D26A1D3" w14:textId="0EE00874"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w:t>
      </w:r>
      <w:r w:rsidR="00EF30FC" w:rsidRPr="00455D85">
        <w:rPr>
          <w:rFonts w:ascii="Arial" w:hAnsi="Arial" w:cs="Arial"/>
          <w:i/>
          <w:sz w:val="20"/>
          <w:szCs w:val="20"/>
        </w:rPr>
        <w:t>2</w:t>
      </w:r>
      <w:r w:rsidRPr="00455D85">
        <w:rPr>
          <w:rFonts w:ascii="Arial" w:hAnsi="Arial" w:cs="Arial"/>
          <w:i/>
          <w:sz w:val="20"/>
          <w:szCs w:val="20"/>
        </w:rPr>
        <w:t>:  Is funding adequate for student support,</w:t>
      </w:r>
      <w:r w:rsidR="00EF30FC" w:rsidRPr="00455D85">
        <w:rPr>
          <w:rFonts w:ascii="Arial" w:hAnsi="Arial" w:cs="Arial"/>
          <w:i/>
          <w:sz w:val="20"/>
          <w:szCs w:val="20"/>
        </w:rPr>
        <w:t xml:space="preserve"> such as </w:t>
      </w:r>
      <w:r w:rsidRPr="00455D85">
        <w:rPr>
          <w:rFonts w:ascii="Arial" w:hAnsi="Arial" w:cs="Arial"/>
          <w:i/>
          <w:sz w:val="20"/>
          <w:szCs w:val="20"/>
        </w:rPr>
        <w:t>scholarships, work-study</w:t>
      </w:r>
      <w:r w:rsidR="00EF30FC" w:rsidRPr="00455D85">
        <w:rPr>
          <w:rFonts w:ascii="Arial" w:hAnsi="Arial" w:cs="Arial"/>
          <w:i/>
          <w:sz w:val="20"/>
          <w:szCs w:val="20"/>
        </w:rPr>
        <w:t xml:space="preserve"> jobs</w:t>
      </w:r>
      <w:r w:rsidRPr="00455D85">
        <w:rPr>
          <w:rFonts w:ascii="Arial" w:hAnsi="Arial" w:cs="Arial"/>
          <w:i/>
          <w:sz w:val="20"/>
          <w:szCs w:val="20"/>
        </w:rPr>
        <w:t>, etc.?</w:t>
      </w:r>
    </w:p>
    <w:p w14:paraId="033EAD04" w14:textId="77777777" w:rsidR="009E7562" w:rsidRPr="00455D85" w:rsidRDefault="009E7562" w:rsidP="0084189E">
      <w:pPr>
        <w:spacing w:after="0" w:line="240" w:lineRule="auto"/>
        <w:jc w:val="both"/>
        <w:rPr>
          <w:rFonts w:ascii="Arial" w:hAnsi="Arial" w:cs="Arial"/>
          <w:i/>
          <w:sz w:val="20"/>
          <w:szCs w:val="20"/>
        </w:rPr>
      </w:pPr>
    </w:p>
    <w:p w14:paraId="7BBFA41B" w14:textId="4608A907" w:rsidR="00BF4D81" w:rsidRPr="00455D85" w:rsidRDefault="009E756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5549489C" wp14:editId="273F71B3">
                <wp:extent cx="6800850" cy="6477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647700"/>
                        </a:xfrm>
                        <a:prstGeom prst="rect">
                          <a:avLst/>
                        </a:prstGeom>
                        <a:solidFill>
                          <a:srgbClr val="FFFFFF"/>
                        </a:solidFill>
                        <a:ln w="9525">
                          <a:solidFill>
                            <a:srgbClr val="000000"/>
                          </a:solidFill>
                          <a:miter lim="800000"/>
                          <a:headEnd/>
                          <a:tailEnd/>
                        </a:ln>
                      </wps:spPr>
                      <wps:txbx>
                        <w:txbxContent>
                          <w:p w14:paraId="58C3977E"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6560D38B" w14:textId="77777777" w:rsidR="008821F6" w:rsidRDefault="008821F6" w:rsidP="009E7562">
                            <w:pPr>
                              <w:rPr>
                                <w:rFonts w:ascii="Arial" w:hAnsi="Arial" w:cs="Arial"/>
                                <w:i/>
                                <w:sz w:val="20"/>
                              </w:rPr>
                            </w:pPr>
                          </w:p>
                          <w:p w14:paraId="4EA079D3" w14:textId="77777777" w:rsidR="008821F6" w:rsidRDefault="008821F6" w:rsidP="009E7562">
                            <w:pPr>
                              <w:rPr>
                                <w:rFonts w:ascii="Arial" w:hAnsi="Arial" w:cs="Arial"/>
                                <w:i/>
                                <w:sz w:val="20"/>
                              </w:rPr>
                            </w:pPr>
                          </w:p>
                          <w:p w14:paraId="7D6E76EE" w14:textId="77777777" w:rsidR="008821F6" w:rsidRPr="00544447" w:rsidRDefault="008821F6" w:rsidP="009E756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549489C" id="Text Box 17" o:spid="_x0000_s1044" type="#_x0000_t202" style="width:535.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Vr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">
                <v:textbox>
                  <w:txbxContent>
                    <w:p w14:paraId="58C3977E"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6560D38B" w14:textId="77777777" w:rsidR="008821F6" w:rsidRDefault="008821F6" w:rsidP="009E7562">
                      <w:pPr>
                        <w:rPr>
                          <w:rFonts w:ascii="Arial" w:hAnsi="Arial" w:cs="Arial"/>
                          <w:i/>
                          <w:sz w:val="20"/>
                        </w:rPr>
                      </w:pPr>
                    </w:p>
                    <w:p w14:paraId="4EA079D3" w14:textId="77777777" w:rsidR="008821F6" w:rsidRDefault="008821F6" w:rsidP="009E7562">
                      <w:pPr>
                        <w:rPr>
                          <w:rFonts w:ascii="Arial" w:hAnsi="Arial" w:cs="Arial"/>
                          <w:i/>
                          <w:sz w:val="20"/>
                        </w:rPr>
                      </w:pPr>
                    </w:p>
                    <w:p w14:paraId="7D6E76EE" w14:textId="77777777" w:rsidR="008821F6" w:rsidRPr="00544447" w:rsidRDefault="008821F6" w:rsidP="009E7562">
                      <w:pPr>
                        <w:rPr>
                          <w:rFonts w:ascii="Arial" w:hAnsi="Arial" w:cs="Arial"/>
                          <w:i/>
                          <w:sz w:val="20"/>
                        </w:rPr>
                      </w:pPr>
                    </w:p>
                  </w:txbxContent>
                </v:textbox>
                <w10:anchorlock/>
              </v:shape>
            </w:pict>
          </mc:Fallback>
        </mc:AlternateContent>
      </w:r>
    </w:p>
    <w:p w14:paraId="77AC9AC4" w14:textId="77777777" w:rsidR="00BF4D81" w:rsidRPr="00455D85" w:rsidRDefault="00BF4D81" w:rsidP="0084189E">
      <w:pPr>
        <w:spacing w:after="0" w:line="240" w:lineRule="auto"/>
        <w:jc w:val="both"/>
        <w:rPr>
          <w:rFonts w:ascii="Arial" w:hAnsi="Arial" w:cs="Arial"/>
          <w:i/>
          <w:sz w:val="20"/>
          <w:szCs w:val="20"/>
        </w:rPr>
      </w:pPr>
    </w:p>
    <w:p w14:paraId="6E1AD352" w14:textId="43B0FEF7"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w:t>
      </w:r>
      <w:r w:rsidR="00EF30FC" w:rsidRPr="00455D85">
        <w:rPr>
          <w:rFonts w:ascii="Arial" w:hAnsi="Arial" w:cs="Arial"/>
          <w:i/>
          <w:sz w:val="20"/>
          <w:szCs w:val="20"/>
        </w:rPr>
        <w:t>3</w:t>
      </w:r>
      <w:r w:rsidRPr="00455D85">
        <w:rPr>
          <w:rFonts w:ascii="Arial" w:hAnsi="Arial" w:cs="Arial"/>
          <w:i/>
          <w:sz w:val="20"/>
          <w:szCs w:val="20"/>
        </w:rPr>
        <w:t>: Are adequate support personnel available to accomplish program mission and goals?</w:t>
      </w:r>
    </w:p>
    <w:p w14:paraId="709D9B67" w14:textId="77777777" w:rsidR="009E7562" w:rsidRPr="00455D85" w:rsidRDefault="009E7562" w:rsidP="0084189E">
      <w:pPr>
        <w:spacing w:after="0" w:line="240" w:lineRule="auto"/>
        <w:jc w:val="both"/>
        <w:rPr>
          <w:rFonts w:ascii="Arial" w:hAnsi="Arial" w:cs="Arial"/>
          <w:i/>
          <w:sz w:val="20"/>
          <w:szCs w:val="20"/>
        </w:rPr>
      </w:pPr>
    </w:p>
    <w:p w14:paraId="1629EF6C" w14:textId="361FF430" w:rsidR="009258F9" w:rsidRPr="00455D85" w:rsidRDefault="009E756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02E7A517" wp14:editId="7D8F5773">
                <wp:extent cx="6775450" cy="647700"/>
                <wp:effectExtent l="0" t="0" r="25400" b="1905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647700"/>
                        </a:xfrm>
                        <a:prstGeom prst="rect">
                          <a:avLst/>
                        </a:prstGeom>
                        <a:solidFill>
                          <a:srgbClr val="FFFFFF"/>
                        </a:solidFill>
                        <a:ln w="9525">
                          <a:solidFill>
                            <a:srgbClr val="000000"/>
                          </a:solidFill>
                          <a:miter lim="800000"/>
                          <a:headEnd/>
                          <a:tailEnd/>
                        </a:ln>
                      </wps:spPr>
                      <wps:txbx>
                        <w:txbxContent>
                          <w:p w14:paraId="71195AF5"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4D670B32" w14:textId="77777777" w:rsidR="008821F6" w:rsidRDefault="008821F6" w:rsidP="009E7562">
                            <w:pPr>
                              <w:rPr>
                                <w:rFonts w:ascii="Arial" w:hAnsi="Arial" w:cs="Arial"/>
                                <w:i/>
                                <w:sz w:val="20"/>
                              </w:rPr>
                            </w:pPr>
                          </w:p>
                          <w:p w14:paraId="0525561C" w14:textId="77777777" w:rsidR="008821F6" w:rsidRDefault="008821F6" w:rsidP="009E7562">
                            <w:pPr>
                              <w:rPr>
                                <w:rFonts w:ascii="Arial" w:hAnsi="Arial" w:cs="Arial"/>
                                <w:i/>
                                <w:sz w:val="20"/>
                              </w:rPr>
                            </w:pPr>
                          </w:p>
                          <w:p w14:paraId="04651497" w14:textId="77777777" w:rsidR="008821F6" w:rsidRPr="00544447" w:rsidRDefault="008821F6" w:rsidP="009E756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2E7A517" id="Text Box 18" o:spid="_x0000_s1045" type="#_x0000_t202" style="width:533.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GjGwIAADM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">
                <v:textbox>
                  <w:txbxContent>
                    <w:p w14:paraId="71195AF5"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4D670B32" w14:textId="77777777" w:rsidR="008821F6" w:rsidRDefault="008821F6" w:rsidP="009E7562">
                      <w:pPr>
                        <w:rPr>
                          <w:rFonts w:ascii="Arial" w:hAnsi="Arial" w:cs="Arial"/>
                          <w:i/>
                          <w:sz w:val="20"/>
                        </w:rPr>
                      </w:pPr>
                    </w:p>
                    <w:p w14:paraId="0525561C" w14:textId="77777777" w:rsidR="008821F6" w:rsidRDefault="008821F6" w:rsidP="009E7562">
                      <w:pPr>
                        <w:rPr>
                          <w:rFonts w:ascii="Arial" w:hAnsi="Arial" w:cs="Arial"/>
                          <w:i/>
                          <w:sz w:val="20"/>
                        </w:rPr>
                      </w:pPr>
                    </w:p>
                    <w:p w14:paraId="04651497" w14:textId="77777777" w:rsidR="008821F6" w:rsidRPr="00544447" w:rsidRDefault="008821F6" w:rsidP="009E7562">
                      <w:pPr>
                        <w:rPr>
                          <w:rFonts w:ascii="Arial" w:hAnsi="Arial" w:cs="Arial"/>
                          <w:i/>
                          <w:sz w:val="20"/>
                        </w:rPr>
                      </w:pPr>
                    </w:p>
                  </w:txbxContent>
                </v:textbox>
                <w10:anchorlock/>
              </v:shape>
            </w:pict>
          </mc:Fallback>
        </mc:AlternateContent>
      </w:r>
    </w:p>
    <w:p w14:paraId="0AFAAC41" w14:textId="77777777" w:rsidR="00BF4D81" w:rsidRPr="00455D85" w:rsidRDefault="00BF4D81" w:rsidP="0084189E">
      <w:pPr>
        <w:spacing w:after="0" w:line="240" w:lineRule="auto"/>
        <w:jc w:val="both"/>
        <w:rPr>
          <w:rFonts w:ascii="Arial" w:hAnsi="Arial" w:cs="Arial"/>
          <w:b/>
          <w:sz w:val="20"/>
          <w:szCs w:val="20"/>
        </w:rPr>
      </w:pPr>
    </w:p>
    <w:p w14:paraId="61D2B4CF" w14:textId="33BA3E74" w:rsidR="009258F9" w:rsidRPr="00455D85" w:rsidRDefault="009258F9" w:rsidP="0084189E">
      <w:pPr>
        <w:spacing w:after="0" w:line="240" w:lineRule="auto"/>
        <w:jc w:val="both"/>
        <w:rPr>
          <w:rFonts w:ascii="Arial" w:hAnsi="Arial" w:cs="Arial"/>
          <w:i/>
          <w:sz w:val="20"/>
          <w:szCs w:val="20"/>
        </w:rPr>
      </w:pPr>
      <w:r w:rsidRPr="00455D85">
        <w:rPr>
          <w:rFonts w:ascii="Arial" w:hAnsi="Arial" w:cs="Arial"/>
          <w:b/>
          <w:sz w:val="20"/>
          <w:szCs w:val="20"/>
        </w:rPr>
        <w:t>C. Commitment to Inclusiveness and Diversity.</w:t>
      </w:r>
      <w:r w:rsidRPr="00455D85">
        <w:rPr>
          <w:rFonts w:ascii="Arial" w:hAnsi="Arial" w:cs="Arial"/>
          <w:sz w:val="20"/>
          <w:szCs w:val="20"/>
        </w:rPr>
        <w:t xml:space="preserve"> The program demonstrates commitment to inclusiveness and diversity through its recruitment and retention of faculty, staff, and students. </w:t>
      </w:r>
    </w:p>
    <w:p w14:paraId="4B6E35A8" w14:textId="77777777" w:rsidR="00BF4D81" w:rsidRPr="00455D85" w:rsidRDefault="00BF4D81" w:rsidP="0084189E">
      <w:pPr>
        <w:spacing w:after="0" w:line="240" w:lineRule="auto"/>
        <w:jc w:val="both"/>
        <w:rPr>
          <w:rFonts w:ascii="Arial" w:hAnsi="Arial" w:cs="Arial"/>
          <w:i/>
          <w:sz w:val="20"/>
          <w:szCs w:val="20"/>
        </w:rPr>
      </w:pPr>
    </w:p>
    <w:p w14:paraId="6B6F5A57" w14:textId="5E0D42B3"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1: Does the program demonstrate a commitment to diversity in the recruitment and retention of students, faculty and staff?</w:t>
      </w:r>
    </w:p>
    <w:p w14:paraId="59D13CF7" w14:textId="77777777" w:rsidR="00BF4D81" w:rsidRPr="00455D85" w:rsidRDefault="00BF4D81" w:rsidP="0084189E">
      <w:pPr>
        <w:spacing w:after="0" w:line="240" w:lineRule="auto"/>
        <w:jc w:val="both"/>
        <w:rPr>
          <w:rFonts w:ascii="Arial" w:hAnsi="Arial" w:cs="Arial"/>
          <w:i/>
          <w:sz w:val="20"/>
          <w:szCs w:val="20"/>
        </w:rPr>
      </w:pPr>
    </w:p>
    <w:p w14:paraId="257139E9" w14:textId="2E537CCF" w:rsidR="00BF4D81" w:rsidRPr="00455D85" w:rsidRDefault="009E756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1759B157" wp14:editId="0BD8098A">
                <wp:extent cx="6788150" cy="647700"/>
                <wp:effectExtent l="0" t="0" r="12700" b="1905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647700"/>
                        </a:xfrm>
                        <a:prstGeom prst="rect">
                          <a:avLst/>
                        </a:prstGeom>
                        <a:solidFill>
                          <a:srgbClr val="FFFFFF"/>
                        </a:solidFill>
                        <a:ln w="9525">
                          <a:solidFill>
                            <a:srgbClr val="000000"/>
                          </a:solidFill>
                          <a:miter lim="800000"/>
                          <a:headEnd/>
                          <a:tailEnd/>
                        </a:ln>
                      </wps:spPr>
                      <wps:txbx>
                        <w:txbxContent>
                          <w:p w14:paraId="6E208E60"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6E7FBD6D" w14:textId="77777777" w:rsidR="008821F6" w:rsidRDefault="008821F6" w:rsidP="009E7562">
                            <w:pPr>
                              <w:rPr>
                                <w:rFonts w:ascii="Arial" w:hAnsi="Arial" w:cs="Arial"/>
                                <w:i/>
                                <w:sz w:val="20"/>
                              </w:rPr>
                            </w:pPr>
                          </w:p>
                          <w:p w14:paraId="3592FAC1" w14:textId="77777777" w:rsidR="008821F6" w:rsidRDefault="008821F6" w:rsidP="009E7562">
                            <w:pPr>
                              <w:rPr>
                                <w:rFonts w:ascii="Arial" w:hAnsi="Arial" w:cs="Arial"/>
                                <w:i/>
                                <w:sz w:val="20"/>
                              </w:rPr>
                            </w:pPr>
                          </w:p>
                          <w:p w14:paraId="62AA9734" w14:textId="77777777" w:rsidR="008821F6" w:rsidRPr="00544447" w:rsidRDefault="008821F6" w:rsidP="009E756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759B157" id="Text Box 19" o:spid="_x0000_s1046" type="#_x0000_t202" style="width:534.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">
                <v:textbox>
                  <w:txbxContent>
                    <w:p w14:paraId="6E208E60"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6E7FBD6D" w14:textId="77777777" w:rsidR="008821F6" w:rsidRDefault="008821F6" w:rsidP="009E7562">
                      <w:pPr>
                        <w:rPr>
                          <w:rFonts w:ascii="Arial" w:hAnsi="Arial" w:cs="Arial"/>
                          <w:i/>
                          <w:sz w:val="20"/>
                        </w:rPr>
                      </w:pPr>
                    </w:p>
                    <w:p w14:paraId="3592FAC1" w14:textId="77777777" w:rsidR="008821F6" w:rsidRDefault="008821F6" w:rsidP="009E7562">
                      <w:pPr>
                        <w:rPr>
                          <w:rFonts w:ascii="Arial" w:hAnsi="Arial" w:cs="Arial"/>
                          <w:i/>
                          <w:sz w:val="20"/>
                        </w:rPr>
                      </w:pPr>
                    </w:p>
                    <w:p w14:paraId="62AA9734" w14:textId="77777777" w:rsidR="008821F6" w:rsidRPr="00544447" w:rsidRDefault="008821F6" w:rsidP="009E7562">
                      <w:pPr>
                        <w:rPr>
                          <w:rFonts w:ascii="Arial" w:hAnsi="Arial" w:cs="Arial"/>
                          <w:i/>
                          <w:sz w:val="20"/>
                        </w:rPr>
                      </w:pPr>
                    </w:p>
                  </w:txbxContent>
                </v:textbox>
                <w10:anchorlock/>
              </v:shape>
            </w:pict>
          </mc:Fallback>
        </mc:AlternateContent>
      </w:r>
    </w:p>
    <w:p w14:paraId="53E7E87D" w14:textId="77777777" w:rsidR="009E7562" w:rsidRPr="00455D85" w:rsidRDefault="009E7562" w:rsidP="0084189E">
      <w:pPr>
        <w:spacing w:after="0" w:line="240" w:lineRule="auto"/>
        <w:jc w:val="both"/>
        <w:rPr>
          <w:rFonts w:ascii="Arial" w:hAnsi="Arial" w:cs="Arial"/>
          <w:i/>
          <w:sz w:val="20"/>
          <w:szCs w:val="20"/>
        </w:rPr>
      </w:pPr>
    </w:p>
    <w:p w14:paraId="29E9A016" w14:textId="02CEF4B5"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Does the program demonstrate this commitment to diversity throughout its student’s full academic progress?</w:t>
      </w:r>
    </w:p>
    <w:p w14:paraId="588E6971" w14:textId="77777777" w:rsidR="009E7562" w:rsidRPr="00455D85" w:rsidRDefault="009E7562" w:rsidP="0084189E">
      <w:pPr>
        <w:spacing w:after="0" w:line="240" w:lineRule="auto"/>
        <w:jc w:val="both"/>
        <w:rPr>
          <w:rFonts w:ascii="Arial" w:hAnsi="Arial" w:cs="Arial"/>
          <w:i/>
          <w:sz w:val="20"/>
          <w:szCs w:val="20"/>
        </w:rPr>
      </w:pPr>
    </w:p>
    <w:p w14:paraId="62AD0F65" w14:textId="77777777" w:rsidR="00A72967" w:rsidRPr="00455D85" w:rsidRDefault="009E7562" w:rsidP="006828B5">
      <w:pPr>
        <w:spacing w:after="0" w:line="240" w:lineRule="auto"/>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078398DA" wp14:editId="64888A48">
                <wp:extent cx="6762750" cy="647700"/>
                <wp:effectExtent l="0" t="0" r="19050"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647700"/>
                        </a:xfrm>
                        <a:prstGeom prst="rect">
                          <a:avLst/>
                        </a:prstGeom>
                        <a:solidFill>
                          <a:srgbClr val="FFFFFF"/>
                        </a:solidFill>
                        <a:ln w="9525">
                          <a:solidFill>
                            <a:srgbClr val="000000"/>
                          </a:solidFill>
                          <a:miter lim="800000"/>
                          <a:headEnd/>
                          <a:tailEnd/>
                        </a:ln>
                      </wps:spPr>
                      <wps:txbx>
                        <w:txbxContent>
                          <w:p w14:paraId="3F4EA425"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7CE69D87" w14:textId="77777777" w:rsidR="008821F6" w:rsidRDefault="008821F6" w:rsidP="009E7562">
                            <w:pPr>
                              <w:rPr>
                                <w:rFonts w:ascii="Arial" w:hAnsi="Arial" w:cs="Arial"/>
                                <w:i/>
                                <w:sz w:val="20"/>
                              </w:rPr>
                            </w:pPr>
                          </w:p>
                          <w:p w14:paraId="36362F31" w14:textId="77777777" w:rsidR="008821F6" w:rsidRDefault="008821F6" w:rsidP="009E7562">
                            <w:pPr>
                              <w:rPr>
                                <w:rFonts w:ascii="Arial" w:hAnsi="Arial" w:cs="Arial"/>
                                <w:i/>
                                <w:sz w:val="20"/>
                              </w:rPr>
                            </w:pPr>
                          </w:p>
                          <w:p w14:paraId="57BD3B0C" w14:textId="77777777" w:rsidR="008821F6" w:rsidRPr="00544447" w:rsidRDefault="008821F6" w:rsidP="009E756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78398DA" id="Text Box 20" o:spid="_x0000_s1047" type="#_x0000_t202" style="width:53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">
                <v:textbox>
                  <w:txbxContent>
                    <w:p w14:paraId="3F4EA425" w14:textId="77777777" w:rsidR="007D1E7B" w:rsidRDefault="007D1E7B" w:rsidP="007D1E7B">
                      <w:pPr>
                        <w:rPr>
                          <w:rFonts w:ascii="Arial" w:hAnsi="Arial" w:cs="Arial"/>
                          <w:i/>
                          <w:sz w:val="20"/>
                        </w:rPr>
                      </w:pPr>
                      <w:r w:rsidRPr="007D1E7B">
                        <w:rPr>
                          <w:rFonts w:ascii="Arial" w:hAnsi="Arial" w:cs="Arial"/>
                          <w:i/>
                          <w:sz w:val="20"/>
                          <w:highlight w:val="yellow"/>
                        </w:rPr>
                        <w:t>Assessment and Rationale</w:t>
                      </w:r>
                    </w:p>
                    <w:p w14:paraId="7CE69D87" w14:textId="77777777" w:rsidR="008821F6" w:rsidRDefault="008821F6" w:rsidP="009E7562">
                      <w:pPr>
                        <w:rPr>
                          <w:rFonts w:ascii="Arial" w:hAnsi="Arial" w:cs="Arial"/>
                          <w:i/>
                          <w:sz w:val="20"/>
                        </w:rPr>
                      </w:pPr>
                    </w:p>
                    <w:p w14:paraId="36362F31" w14:textId="77777777" w:rsidR="008821F6" w:rsidRDefault="008821F6" w:rsidP="009E7562">
                      <w:pPr>
                        <w:rPr>
                          <w:rFonts w:ascii="Arial" w:hAnsi="Arial" w:cs="Arial"/>
                          <w:i/>
                          <w:sz w:val="20"/>
                        </w:rPr>
                      </w:pPr>
                    </w:p>
                    <w:p w14:paraId="57BD3B0C" w14:textId="77777777" w:rsidR="008821F6" w:rsidRPr="00544447" w:rsidRDefault="008821F6" w:rsidP="009E7562">
                      <w:pPr>
                        <w:rPr>
                          <w:rFonts w:ascii="Arial" w:hAnsi="Arial" w:cs="Arial"/>
                          <w:i/>
                          <w:sz w:val="20"/>
                        </w:rPr>
                      </w:pPr>
                    </w:p>
                  </w:txbxContent>
                </v:textbox>
                <w10:anchorlock/>
              </v:shape>
            </w:pict>
          </mc:Fallback>
        </mc:AlternateContent>
      </w:r>
    </w:p>
    <w:p w14:paraId="6C5AA2EB" w14:textId="77777777" w:rsidR="0084189E" w:rsidRPr="00455D85" w:rsidRDefault="0084189E" w:rsidP="0084189E">
      <w:pPr>
        <w:pStyle w:val="BodyTextIndent"/>
        <w:rPr>
          <w:rFonts w:ascii="Arial" w:hAnsi="Arial" w:cs="Arial"/>
          <w:b/>
          <w:iCs/>
          <w:sz w:val="20"/>
        </w:rPr>
      </w:pPr>
    </w:p>
    <w:p w14:paraId="4D4E5D3A" w14:textId="77777777" w:rsidR="00193B2F" w:rsidRPr="00455D85" w:rsidRDefault="00193B2F" w:rsidP="0084189E">
      <w:pPr>
        <w:pStyle w:val="BodyTextIndent"/>
        <w:rPr>
          <w:rFonts w:ascii="Arial" w:hAnsi="Arial" w:cs="Arial"/>
          <w:b/>
          <w:iCs/>
          <w:sz w:val="20"/>
        </w:rPr>
      </w:pPr>
    </w:p>
    <w:p w14:paraId="0461EC98" w14:textId="61747F8E" w:rsidR="00A72967" w:rsidRPr="00455D85" w:rsidRDefault="00FB4AB0" w:rsidP="0084189E">
      <w:pPr>
        <w:pStyle w:val="BodyTextIndent"/>
        <w:rPr>
          <w:rFonts w:ascii="Arial" w:hAnsi="Arial" w:cs="Arial"/>
          <w:b/>
          <w:iCs/>
          <w:sz w:val="20"/>
        </w:rPr>
      </w:pPr>
      <w:r w:rsidRPr="00455D85">
        <w:rPr>
          <w:rFonts w:ascii="Arial" w:hAnsi="Arial" w:cs="Arial"/>
          <w:b/>
          <w:iCs/>
          <w:sz w:val="20"/>
        </w:rPr>
        <w:t xml:space="preserve">Standard 2 </w:t>
      </w:r>
      <w:r w:rsidR="00A72967" w:rsidRPr="00455D85">
        <w:rPr>
          <w:rFonts w:ascii="Arial" w:hAnsi="Arial" w:cs="Arial"/>
          <w:b/>
          <w:iCs/>
          <w:sz w:val="20"/>
        </w:rPr>
        <w:t xml:space="preserve">Recommendations affecting accreditation:  </w:t>
      </w:r>
    </w:p>
    <w:p w14:paraId="3BBE35B9" w14:textId="77777777" w:rsidR="00A72967" w:rsidRPr="00455D85" w:rsidRDefault="00A72967" w:rsidP="0084189E">
      <w:pPr>
        <w:pStyle w:val="BodyTextIndent"/>
        <w:rPr>
          <w:rFonts w:ascii="Arial" w:hAnsi="Arial" w:cs="Arial"/>
          <w:b/>
          <w:iCs/>
          <w:sz w:val="20"/>
        </w:rPr>
      </w:pPr>
    </w:p>
    <w:p w14:paraId="0B1FBE05" w14:textId="2D1370A5" w:rsidR="00A72967" w:rsidRPr="00455D85" w:rsidRDefault="00A72967" w:rsidP="0084189E">
      <w:pPr>
        <w:pStyle w:val="BodyTextIndent"/>
        <w:rPr>
          <w:rFonts w:ascii="Arial" w:hAnsi="Arial" w:cs="Arial"/>
          <w:b/>
          <w:iCs/>
          <w:sz w:val="20"/>
        </w:rPr>
      </w:pPr>
      <w:r w:rsidRPr="00455D85">
        <w:rPr>
          <w:rFonts w:ascii="Arial" w:hAnsi="Arial" w:cs="Arial"/>
          <w:noProof/>
          <w:sz w:val="20"/>
        </w:rPr>
        <mc:AlternateContent>
          <mc:Choice Requires="wps">
            <w:drawing>
              <wp:inline distT="0" distB="0" distL="0" distR="0" wp14:anchorId="24347155" wp14:editId="585A21ED">
                <wp:extent cx="5486400" cy="668020"/>
                <wp:effectExtent l="0" t="0" r="19050" b="1524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8020"/>
                        </a:xfrm>
                        <a:prstGeom prst="rect">
                          <a:avLst/>
                        </a:prstGeom>
                        <a:solidFill>
                          <a:srgbClr val="FFFFFF"/>
                        </a:solidFill>
                        <a:ln w="9525">
                          <a:solidFill>
                            <a:srgbClr val="000000"/>
                          </a:solidFill>
                          <a:miter lim="800000"/>
                          <a:headEnd/>
                          <a:tailEnd/>
                        </a:ln>
                      </wps:spPr>
                      <wps:txbx>
                        <w:txbxContent>
                          <w:p w14:paraId="2D85114B" w14:textId="77777777" w:rsidR="007558AA" w:rsidRDefault="007558AA" w:rsidP="007558AA">
                            <w:pPr>
                              <w:rPr>
                                <w:rFonts w:ascii="Arial" w:hAnsi="Arial" w:cs="Arial"/>
                                <w:i/>
                                <w:sz w:val="20"/>
                              </w:rPr>
                            </w:pPr>
                            <w:proofErr w:type="gramStart"/>
                            <w:r>
                              <w:rPr>
                                <w:rFonts w:ascii="Arial" w:hAnsi="Arial" w:cs="Arial"/>
                                <w:i/>
                                <w:sz w:val="20"/>
                              </w:rPr>
                              <w:t xml:space="preserve">Recommendations  </w:t>
                            </w:r>
                            <w:r w:rsidRPr="007D1E7B">
                              <w:rPr>
                                <w:rFonts w:ascii="Arial" w:hAnsi="Arial" w:cs="Arial"/>
                                <w:i/>
                                <w:sz w:val="20"/>
                                <w:highlight w:val="yellow"/>
                              </w:rPr>
                              <w:t>(</w:t>
                            </w:r>
                            <w:proofErr w:type="gramEnd"/>
                            <w:r w:rsidRPr="007D1E7B">
                              <w:rPr>
                                <w:rFonts w:ascii="Arial" w:hAnsi="Arial" w:cs="Arial"/>
                                <w:i/>
                                <w:sz w:val="20"/>
                                <w:highlight w:val="yellow"/>
                              </w:rPr>
                              <w:t>if assessment is either Met with Recommendations or Not Met)</w:t>
                            </w:r>
                          </w:p>
                          <w:p w14:paraId="03D55BAB" w14:textId="77777777" w:rsidR="008821F6" w:rsidRDefault="008821F6" w:rsidP="00A72967">
                            <w:pPr>
                              <w:rPr>
                                <w:rFonts w:ascii="Arial" w:hAnsi="Arial" w:cs="Arial"/>
                                <w:i/>
                                <w:sz w:val="20"/>
                              </w:rPr>
                            </w:pPr>
                          </w:p>
                          <w:p w14:paraId="2B2A703C" w14:textId="77777777" w:rsidR="008821F6" w:rsidRDefault="008821F6" w:rsidP="00A72967">
                            <w:pPr>
                              <w:rPr>
                                <w:rFonts w:ascii="Arial" w:hAnsi="Arial" w:cs="Arial"/>
                                <w:i/>
                                <w:sz w:val="20"/>
                              </w:rPr>
                            </w:pPr>
                          </w:p>
                          <w:p w14:paraId="162081B8"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24347155" id="Text Box 22" o:spid="_x0000_s1048" type="#_x0000_t202" style="width:6in;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">
                <v:textbox style="mso-fit-shape-to-text:t">
                  <w:txbxContent>
                    <w:p w14:paraId="2D85114B" w14:textId="77777777" w:rsidR="007558AA" w:rsidRDefault="007558AA" w:rsidP="007558AA">
                      <w:pPr>
                        <w:rPr>
                          <w:rFonts w:ascii="Arial" w:hAnsi="Arial" w:cs="Arial"/>
                          <w:i/>
                          <w:sz w:val="20"/>
                        </w:rPr>
                      </w:pPr>
                      <w:proofErr w:type="gramStart"/>
                      <w:r>
                        <w:rPr>
                          <w:rFonts w:ascii="Arial" w:hAnsi="Arial" w:cs="Arial"/>
                          <w:i/>
                          <w:sz w:val="20"/>
                        </w:rPr>
                        <w:t xml:space="preserve">Recommendations  </w:t>
                      </w:r>
                      <w:r w:rsidRPr="007D1E7B">
                        <w:rPr>
                          <w:rFonts w:ascii="Arial" w:hAnsi="Arial" w:cs="Arial"/>
                          <w:i/>
                          <w:sz w:val="20"/>
                          <w:highlight w:val="yellow"/>
                        </w:rPr>
                        <w:t>(</w:t>
                      </w:r>
                      <w:proofErr w:type="gramEnd"/>
                      <w:r w:rsidRPr="007D1E7B">
                        <w:rPr>
                          <w:rFonts w:ascii="Arial" w:hAnsi="Arial" w:cs="Arial"/>
                          <w:i/>
                          <w:sz w:val="20"/>
                          <w:highlight w:val="yellow"/>
                        </w:rPr>
                        <w:t>if assessment is either Met with Recommendations or Not Met)</w:t>
                      </w:r>
                    </w:p>
                    <w:p w14:paraId="03D55BAB" w14:textId="77777777" w:rsidR="008821F6" w:rsidRDefault="008821F6" w:rsidP="00A72967">
                      <w:pPr>
                        <w:rPr>
                          <w:rFonts w:ascii="Arial" w:hAnsi="Arial" w:cs="Arial"/>
                          <w:i/>
                          <w:sz w:val="20"/>
                        </w:rPr>
                      </w:pPr>
                    </w:p>
                    <w:p w14:paraId="2B2A703C" w14:textId="77777777" w:rsidR="008821F6" w:rsidRDefault="008821F6" w:rsidP="00A72967">
                      <w:pPr>
                        <w:rPr>
                          <w:rFonts w:ascii="Arial" w:hAnsi="Arial" w:cs="Arial"/>
                          <w:i/>
                          <w:sz w:val="20"/>
                        </w:rPr>
                      </w:pPr>
                    </w:p>
                    <w:p w14:paraId="162081B8" w14:textId="77777777" w:rsidR="008821F6" w:rsidRPr="00544447" w:rsidRDefault="008821F6" w:rsidP="00A72967">
                      <w:pPr>
                        <w:rPr>
                          <w:rFonts w:ascii="Arial" w:hAnsi="Arial" w:cs="Arial"/>
                          <w:i/>
                          <w:sz w:val="20"/>
                        </w:rPr>
                      </w:pPr>
                    </w:p>
                  </w:txbxContent>
                </v:textbox>
                <w10:anchorlock/>
              </v:shape>
            </w:pict>
          </mc:Fallback>
        </mc:AlternateContent>
      </w:r>
    </w:p>
    <w:p w14:paraId="5BC9880D" w14:textId="77777777" w:rsidR="00A72967" w:rsidRPr="00455D85" w:rsidRDefault="00A72967" w:rsidP="0084189E">
      <w:pPr>
        <w:pStyle w:val="BodyTextIndent"/>
        <w:rPr>
          <w:rFonts w:ascii="Arial" w:hAnsi="Arial" w:cs="Arial"/>
          <w:b/>
          <w:iCs/>
          <w:sz w:val="20"/>
        </w:rPr>
      </w:pPr>
    </w:p>
    <w:p w14:paraId="77B5A438" w14:textId="77777777" w:rsidR="00A72967" w:rsidRPr="00455D85" w:rsidRDefault="00A72967" w:rsidP="0084189E">
      <w:pPr>
        <w:pStyle w:val="BodyTextIndent"/>
        <w:rPr>
          <w:rFonts w:ascii="Arial" w:hAnsi="Arial" w:cs="Arial"/>
          <w:b/>
          <w:iCs/>
          <w:sz w:val="20"/>
        </w:rPr>
      </w:pPr>
      <w:r w:rsidRPr="00455D85">
        <w:rPr>
          <w:rFonts w:ascii="Arial" w:hAnsi="Arial" w:cs="Arial"/>
          <w:b/>
          <w:iCs/>
          <w:sz w:val="20"/>
        </w:rPr>
        <w:t>Considerations for Improvement:</w:t>
      </w:r>
    </w:p>
    <w:p w14:paraId="0E69EA03" w14:textId="77777777" w:rsidR="00A72967" w:rsidRPr="00455D85" w:rsidRDefault="00A72967" w:rsidP="0084189E">
      <w:pPr>
        <w:pStyle w:val="BodyTextIndent"/>
        <w:rPr>
          <w:rFonts w:ascii="Arial" w:hAnsi="Arial" w:cs="Arial"/>
          <w:b/>
          <w:iCs/>
          <w:sz w:val="20"/>
        </w:rPr>
      </w:pPr>
    </w:p>
    <w:p w14:paraId="7EA2AFE0" w14:textId="36DEC5F6" w:rsidR="00A72967" w:rsidRPr="00455D85" w:rsidRDefault="00A72967" w:rsidP="006828B5">
      <w:pPr>
        <w:pStyle w:val="BodyTextIndent"/>
        <w:rPr>
          <w:rFonts w:ascii="Arial" w:hAnsi="Arial" w:cs="Arial"/>
        </w:rPr>
      </w:pPr>
      <w:r w:rsidRPr="00455D85">
        <w:rPr>
          <w:rFonts w:ascii="Arial" w:hAnsi="Arial" w:cs="Arial"/>
          <w:noProof/>
          <w:sz w:val="20"/>
        </w:rPr>
        <w:lastRenderedPageBreak/>
        <mc:AlternateContent>
          <mc:Choice Requires="wps">
            <w:drawing>
              <wp:inline distT="0" distB="0" distL="0" distR="0" wp14:anchorId="0AEC82FA" wp14:editId="1BB76ED5">
                <wp:extent cx="5469147" cy="668020"/>
                <wp:effectExtent l="0" t="0" r="17780"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147" cy="668020"/>
                        </a:xfrm>
                        <a:prstGeom prst="rect">
                          <a:avLst/>
                        </a:prstGeom>
                        <a:solidFill>
                          <a:srgbClr val="FFFFFF"/>
                        </a:solidFill>
                        <a:ln w="9525">
                          <a:solidFill>
                            <a:srgbClr val="000000"/>
                          </a:solidFill>
                          <a:miter lim="800000"/>
                          <a:headEnd/>
                          <a:tailEnd/>
                        </a:ln>
                      </wps:spPr>
                      <wps:txbx>
                        <w:txbxContent>
                          <w:p w14:paraId="49DEB279" w14:textId="77777777" w:rsidR="0091454B" w:rsidRDefault="0091454B" w:rsidP="0091454B">
                            <w:pPr>
                              <w:rPr>
                                <w:rFonts w:ascii="Arial" w:hAnsi="Arial" w:cs="Arial"/>
                                <w:i/>
                                <w:sz w:val="20"/>
                              </w:rPr>
                            </w:pPr>
                            <w:r w:rsidRPr="007D1E7B">
                              <w:rPr>
                                <w:rFonts w:ascii="Arial" w:hAnsi="Arial" w:cs="Arial"/>
                                <w:i/>
                                <w:sz w:val="20"/>
                                <w:highlight w:val="yellow"/>
                              </w:rPr>
                              <w:t>[Consideration(s), if any, to include comments on strengths or suggestions for improvement related to the standard]</w:t>
                            </w:r>
                          </w:p>
                          <w:p w14:paraId="199379EB" w14:textId="77777777" w:rsidR="008821F6" w:rsidRDefault="008821F6" w:rsidP="00A72967">
                            <w:pPr>
                              <w:rPr>
                                <w:rFonts w:ascii="Arial" w:hAnsi="Arial" w:cs="Arial"/>
                                <w:i/>
                                <w:sz w:val="20"/>
                              </w:rPr>
                            </w:pPr>
                          </w:p>
                          <w:p w14:paraId="49B8E95D" w14:textId="77777777" w:rsidR="008821F6" w:rsidRDefault="008821F6" w:rsidP="00A72967">
                            <w:pPr>
                              <w:rPr>
                                <w:rFonts w:ascii="Arial" w:hAnsi="Arial" w:cs="Arial"/>
                                <w:i/>
                                <w:sz w:val="20"/>
                              </w:rPr>
                            </w:pPr>
                          </w:p>
                          <w:p w14:paraId="55DD6914"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0AEC82FA" id="Text Box 21" o:spid="_x0000_s1049" type="#_x0000_t202" style="width:430.6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">
                <v:textbox style="mso-fit-shape-to-text:t">
                  <w:txbxContent>
                    <w:p w14:paraId="49DEB279" w14:textId="77777777" w:rsidR="0091454B" w:rsidRDefault="0091454B" w:rsidP="0091454B">
                      <w:pPr>
                        <w:rPr>
                          <w:rFonts w:ascii="Arial" w:hAnsi="Arial" w:cs="Arial"/>
                          <w:i/>
                          <w:sz w:val="20"/>
                        </w:rPr>
                      </w:pPr>
                      <w:r w:rsidRPr="007D1E7B">
                        <w:rPr>
                          <w:rFonts w:ascii="Arial" w:hAnsi="Arial" w:cs="Arial"/>
                          <w:i/>
                          <w:sz w:val="20"/>
                          <w:highlight w:val="yellow"/>
                        </w:rPr>
                        <w:t>[Consideration(s), if any, to include comments on strengths or suggestions for improvement related to the standard]</w:t>
                      </w:r>
                    </w:p>
                    <w:p w14:paraId="199379EB" w14:textId="77777777" w:rsidR="008821F6" w:rsidRDefault="008821F6" w:rsidP="00A72967">
                      <w:pPr>
                        <w:rPr>
                          <w:rFonts w:ascii="Arial" w:hAnsi="Arial" w:cs="Arial"/>
                          <w:i/>
                          <w:sz w:val="20"/>
                        </w:rPr>
                      </w:pPr>
                    </w:p>
                    <w:p w14:paraId="49B8E95D" w14:textId="77777777" w:rsidR="008821F6" w:rsidRDefault="008821F6" w:rsidP="00A72967">
                      <w:pPr>
                        <w:rPr>
                          <w:rFonts w:ascii="Arial" w:hAnsi="Arial" w:cs="Arial"/>
                          <w:i/>
                          <w:sz w:val="20"/>
                        </w:rPr>
                      </w:pPr>
                    </w:p>
                    <w:p w14:paraId="55DD6914" w14:textId="77777777" w:rsidR="008821F6" w:rsidRPr="00544447" w:rsidRDefault="008821F6" w:rsidP="00A72967">
                      <w:pPr>
                        <w:rPr>
                          <w:rFonts w:ascii="Arial" w:hAnsi="Arial" w:cs="Arial"/>
                          <w:i/>
                          <w:sz w:val="20"/>
                        </w:rPr>
                      </w:pPr>
                    </w:p>
                  </w:txbxContent>
                </v:textbox>
                <w10:anchorlock/>
              </v:shape>
            </w:pict>
          </mc:Fallback>
        </mc:AlternateContent>
      </w:r>
    </w:p>
    <w:p w14:paraId="424218E4" w14:textId="77777777" w:rsidR="00A72967" w:rsidRPr="00455D85" w:rsidRDefault="00A72967" w:rsidP="006828B5">
      <w:pPr>
        <w:spacing w:after="0" w:line="240" w:lineRule="auto"/>
        <w:rPr>
          <w:rFonts w:ascii="Arial" w:hAnsi="Arial" w:cs="Arial"/>
          <w:sz w:val="20"/>
        </w:rPr>
      </w:pPr>
    </w:p>
    <w:p w14:paraId="02AF35CD" w14:textId="3B27030E" w:rsidR="00FE06A5" w:rsidRPr="00455D85" w:rsidRDefault="00FE06A5" w:rsidP="006828B5">
      <w:pPr>
        <w:spacing w:after="0" w:line="240" w:lineRule="auto"/>
        <w:rPr>
          <w:rFonts w:ascii="Arial" w:hAnsi="Arial" w:cs="Arial"/>
          <w:i/>
          <w:sz w:val="20"/>
          <w:szCs w:val="20"/>
        </w:rPr>
      </w:pPr>
      <w:r w:rsidRPr="00455D85">
        <w:rPr>
          <w:rFonts w:ascii="Arial" w:hAnsi="Arial" w:cs="Arial"/>
          <w:i/>
          <w:sz w:val="20"/>
          <w:szCs w:val="20"/>
        </w:rPr>
        <w:br w:type="page"/>
      </w:r>
    </w:p>
    <w:p w14:paraId="16AFA9BB" w14:textId="52B823D5" w:rsidR="009258F9" w:rsidRPr="00455D85" w:rsidRDefault="009258F9" w:rsidP="006828B5">
      <w:pPr>
        <w:pStyle w:val="Heading2"/>
        <w:spacing w:before="0" w:line="240" w:lineRule="auto"/>
      </w:pPr>
      <w:bookmarkStart w:id="12" w:name="_Toc466270095"/>
      <w:bookmarkStart w:id="13" w:name="_Toc505627393"/>
      <w:r w:rsidRPr="00455D85">
        <w:lastRenderedPageBreak/>
        <w:t xml:space="preserve">Standard </w:t>
      </w:r>
      <w:r w:rsidR="00A72967" w:rsidRPr="00455D85">
        <w:t>3:</w:t>
      </w:r>
      <w:r w:rsidR="00A72967" w:rsidRPr="00455D85">
        <w:tab/>
      </w:r>
      <w:r w:rsidRPr="00455D85">
        <w:t>Professional Curriculum</w:t>
      </w:r>
      <w:bookmarkEnd w:id="12"/>
      <w:bookmarkEnd w:id="13"/>
    </w:p>
    <w:p w14:paraId="3D26A469" w14:textId="77777777" w:rsidR="00E05E3E" w:rsidRPr="00455D85" w:rsidRDefault="00E05E3E" w:rsidP="0084189E">
      <w:pPr>
        <w:spacing w:after="0" w:line="240" w:lineRule="auto"/>
        <w:jc w:val="both"/>
        <w:rPr>
          <w:rFonts w:ascii="Arial" w:eastAsia="Basic" w:hAnsi="Arial" w:cs="Arial"/>
          <w:b/>
          <w:iCs/>
          <w:sz w:val="20"/>
          <w:szCs w:val="20"/>
        </w:rPr>
      </w:pPr>
      <w:r w:rsidRPr="00455D85">
        <w:rPr>
          <w:rFonts w:ascii="Arial" w:eastAsia="Basic" w:hAnsi="Arial" w:cs="Arial"/>
          <w:b/>
          <w:iCs/>
          <w:sz w:val="20"/>
          <w:szCs w:val="20"/>
        </w:rPr>
        <w:t>The first-professional degree curriculum shall include the Core Values of these Standards, the knowledge, skills, and competencies of landscape architecture, and the learning goals stated by the professional program.</w:t>
      </w:r>
    </w:p>
    <w:p w14:paraId="0DBCD731" w14:textId="77777777" w:rsidR="00A72967" w:rsidRPr="00455D85" w:rsidRDefault="00A72967" w:rsidP="0084189E">
      <w:pPr>
        <w:spacing w:after="0" w:line="240" w:lineRule="auto"/>
        <w:jc w:val="both"/>
        <w:rPr>
          <w:rFonts w:ascii="Arial" w:hAnsi="Arial" w:cs="Arial"/>
          <w:b/>
          <w:sz w:val="20"/>
          <w:szCs w:val="20"/>
        </w:rPr>
      </w:pPr>
    </w:p>
    <w:p w14:paraId="6CA373FF" w14:textId="77777777" w:rsidR="009258F9" w:rsidRPr="00455D85" w:rsidRDefault="009258F9" w:rsidP="0084189E">
      <w:pPr>
        <w:spacing w:after="0" w:line="240" w:lineRule="auto"/>
        <w:ind w:left="709" w:hanging="425"/>
        <w:jc w:val="both"/>
        <w:rPr>
          <w:rFonts w:ascii="Arial" w:hAnsi="Arial" w:cs="Arial"/>
          <w:b/>
          <w:sz w:val="20"/>
          <w:szCs w:val="20"/>
        </w:rPr>
      </w:pPr>
      <w:r w:rsidRPr="00455D85">
        <w:rPr>
          <w:rFonts w:ascii="Arial" w:hAnsi="Arial" w:cs="Arial"/>
          <w:b/>
          <w:sz w:val="20"/>
          <w:szCs w:val="20"/>
        </w:rPr>
        <w:t>a.</w:t>
      </w:r>
      <w:r w:rsidRPr="00455D85">
        <w:rPr>
          <w:rFonts w:ascii="Arial" w:hAnsi="Arial" w:cs="Arial"/>
          <w:b/>
          <w:sz w:val="20"/>
          <w:szCs w:val="20"/>
        </w:rPr>
        <w:tab/>
        <w:t>In addition to the professional curriculum, a first-professional degree program at the Bachelor’s level shall provide an educational context enriched by other disciplines, including but not limited to: Humanities, Social Sciences and Natural Sciences, as well as opportunities for students to develop other areas of interest.</w:t>
      </w:r>
    </w:p>
    <w:p w14:paraId="55A5F585" w14:textId="77777777" w:rsidR="009258F9" w:rsidRPr="00455D85" w:rsidRDefault="009258F9" w:rsidP="0084189E">
      <w:pPr>
        <w:spacing w:after="0" w:line="240" w:lineRule="auto"/>
        <w:ind w:left="709" w:hanging="425"/>
        <w:jc w:val="both"/>
        <w:rPr>
          <w:rFonts w:ascii="Arial" w:hAnsi="Arial" w:cs="Arial"/>
          <w:b/>
          <w:sz w:val="20"/>
          <w:szCs w:val="20"/>
        </w:rPr>
      </w:pPr>
      <w:r w:rsidRPr="00455D85">
        <w:rPr>
          <w:rFonts w:ascii="Arial" w:hAnsi="Arial" w:cs="Arial"/>
          <w:b/>
          <w:sz w:val="20"/>
          <w:szCs w:val="20"/>
        </w:rPr>
        <w:t>b.</w:t>
      </w:r>
      <w:r w:rsidRPr="00455D85">
        <w:rPr>
          <w:rFonts w:ascii="Arial" w:hAnsi="Arial" w:cs="Arial"/>
          <w:b/>
          <w:sz w:val="20"/>
          <w:szCs w:val="20"/>
        </w:rPr>
        <w:tab/>
        <w:t xml:space="preserve"> In addition to the professional curriculum, a first-professional degree at the Master’s level shall provide instruction in and application of research and or/scholarly methods.</w:t>
      </w:r>
    </w:p>
    <w:p w14:paraId="700B857E" w14:textId="77777777" w:rsidR="00A72967" w:rsidRPr="00455D85" w:rsidRDefault="00A72967" w:rsidP="0084189E">
      <w:pPr>
        <w:spacing w:after="0" w:line="240" w:lineRule="auto"/>
        <w:ind w:left="720"/>
        <w:rPr>
          <w:rFonts w:ascii="Arial" w:eastAsia="Times New Roman" w:hAnsi="Arial" w:cs="Arial"/>
          <w:sz w:val="20"/>
          <w:szCs w:val="20"/>
          <w:lang w:bidi="ar-SA"/>
        </w:rPr>
      </w:pPr>
    </w:p>
    <w:p w14:paraId="440B96BD" w14:textId="77777777" w:rsidR="00A72967" w:rsidRPr="00455D85" w:rsidRDefault="00A72967" w:rsidP="006828B5">
      <w:pPr>
        <w:spacing w:after="0" w:line="240" w:lineRule="auto"/>
        <w:jc w:val="both"/>
        <w:rPr>
          <w:rFonts w:ascii="Arial" w:hAnsi="Arial" w:cs="Arial"/>
          <w:b/>
          <w:sz w:val="20"/>
          <w:szCs w:val="20"/>
        </w:rPr>
      </w:pPr>
    </w:p>
    <w:p w14:paraId="6771ABD1" w14:textId="63EFF333" w:rsidR="009258F9" w:rsidRPr="00455D85" w:rsidRDefault="009258F9" w:rsidP="0084189E">
      <w:pPr>
        <w:spacing w:after="0" w:line="240" w:lineRule="auto"/>
        <w:jc w:val="both"/>
        <w:rPr>
          <w:rFonts w:ascii="Arial" w:eastAsia="Basic" w:hAnsi="Arial" w:cs="Arial"/>
          <w:i/>
        </w:rPr>
      </w:pPr>
      <w:r w:rsidRPr="00455D85">
        <w:rPr>
          <w:rFonts w:ascii="Arial" w:hAnsi="Arial" w:cs="Arial"/>
          <w:bCs/>
          <w:sz w:val="20"/>
          <w:szCs w:val="20"/>
        </w:rPr>
        <w:t>INTENT: The purpose of the curriculum is to achieve the learning goals stated in the mission and stated learning outcomes. Curriculum objectives should relate to the program’s mission and specific learning outcomes.</w:t>
      </w:r>
      <w:r w:rsidRPr="00455D85">
        <w:rPr>
          <w:rFonts w:ascii="Arial" w:hAnsi="Arial" w:cs="Arial"/>
          <w:b/>
          <w:sz w:val="20"/>
          <w:szCs w:val="20"/>
        </w:rPr>
        <w:t xml:space="preserve"> </w:t>
      </w:r>
      <w:r w:rsidR="00E05E3E" w:rsidRPr="00455D85">
        <w:rPr>
          <w:rFonts w:ascii="Arial" w:eastAsia="Basic" w:hAnsi="Arial" w:cs="Arial"/>
          <w:iCs/>
          <w:sz w:val="20"/>
          <w:szCs w:val="20"/>
        </w:rPr>
        <w:t>The curriculum encompasses coursework and other co-curricular opportunities are intended to develop students’ knowledge and skills in landscape architecture</w:t>
      </w:r>
      <w:r w:rsidR="00E05E3E" w:rsidRPr="00455D85">
        <w:rPr>
          <w:rFonts w:ascii="Arial" w:eastAsia="Basic" w:hAnsi="Arial" w:cs="Arial"/>
          <w:i/>
          <w:sz w:val="20"/>
          <w:szCs w:val="20"/>
        </w:rPr>
        <w:t>.</w:t>
      </w:r>
    </w:p>
    <w:p w14:paraId="0E5F0494" w14:textId="77777777" w:rsidR="00E05E3E" w:rsidRPr="00455D85" w:rsidRDefault="00E05E3E" w:rsidP="0084189E">
      <w:pPr>
        <w:spacing w:after="0" w:line="240" w:lineRule="auto"/>
        <w:jc w:val="both"/>
        <w:rPr>
          <w:rFonts w:ascii="Arial" w:eastAsia="Basic" w:hAnsi="Arial" w:cs="Arial"/>
          <w:i/>
        </w:rPr>
      </w:pPr>
    </w:p>
    <w:p w14:paraId="451C6E3B" w14:textId="77777777" w:rsidR="00E05E3E" w:rsidRPr="00455D85" w:rsidRDefault="00E05E3E" w:rsidP="00F01A2C">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Visiting Team Assessment:</w:t>
      </w:r>
    </w:p>
    <w:p w14:paraId="6EBDA339" w14:textId="77777777" w:rsidR="00E05E3E" w:rsidRPr="00455D85" w:rsidRDefault="00E05E3E" w:rsidP="0084189E">
      <w:pPr>
        <w:spacing w:after="0" w:line="240" w:lineRule="auto"/>
        <w:ind w:left="720"/>
        <w:rPr>
          <w:rFonts w:ascii="Arial" w:eastAsia="Times New Roman" w:hAnsi="Arial" w:cs="Arial"/>
          <w:b/>
          <w:sz w:val="20"/>
          <w:szCs w:val="20"/>
          <w:lang w:bidi="ar-SA"/>
        </w:rPr>
      </w:pPr>
    </w:p>
    <w:p w14:paraId="7C2BC115" w14:textId="1A16DD5A" w:rsidR="00E05E3E" w:rsidRPr="00455D85" w:rsidRDefault="00E05E3E" w:rsidP="0084189E">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_____________Met</w:t>
      </w:r>
      <w:r w:rsidRPr="00455D85">
        <w:rPr>
          <w:rFonts w:ascii="Arial" w:eastAsia="Times New Roman" w:hAnsi="Arial" w:cs="Arial"/>
          <w:b/>
          <w:sz w:val="20"/>
          <w:szCs w:val="20"/>
          <w:lang w:bidi="ar-SA"/>
        </w:rPr>
        <w:tab/>
        <w:t xml:space="preserve">__________Met </w:t>
      </w:r>
      <w:proofErr w:type="gramStart"/>
      <w:r w:rsidRPr="00455D85">
        <w:rPr>
          <w:rFonts w:ascii="Arial" w:eastAsia="Times New Roman" w:hAnsi="Arial" w:cs="Arial"/>
          <w:b/>
          <w:sz w:val="20"/>
          <w:szCs w:val="20"/>
          <w:lang w:bidi="ar-SA"/>
        </w:rPr>
        <w:t>With</w:t>
      </w:r>
      <w:proofErr w:type="gramEnd"/>
      <w:r w:rsidRPr="00455D85">
        <w:rPr>
          <w:rFonts w:ascii="Arial" w:eastAsia="Times New Roman" w:hAnsi="Arial" w:cs="Arial"/>
          <w:b/>
          <w:sz w:val="20"/>
          <w:szCs w:val="20"/>
          <w:lang w:bidi="ar-SA"/>
        </w:rPr>
        <w:t xml:space="preserve"> Recommendation</w:t>
      </w:r>
      <w:r w:rsidRPr="00455D85">
        <w:rPr>
          <w:rFonts w:ascii="Arial" w:eastAsia="Times New Roman" w:hAnsi="Arial" w:cs="Arial"/>
          <w:b/>
          <w:sz w:val="20"/>
          <w:szCs w:val="20"/>
          <w:lang w:bidi="ar-SA"/>
        </w:rPr>
        <w:tab/>
        <w:t>__________Not Met</w:t>
      </w:r>
    </w:p>
    <w:p w14:paraId="54476A8C" w14:textId="77777777" w:rsidR="00E05E3E" w:rsidRPr="00455D85" w:rsidRDefault="00E05E3E" w:rsidP="0084189E">
      <w:pPr>
        <w:spacing w:after="0" w:line="240" w:lineRule="auto"/>
        <w:jc w:val="both"/>
        <w:rPr>
          <w:rFonts w:ascii="Arial" w:hAnsi="Arial" w:cs="Arial"/>
          <w:b/>
          <w:sz w:val="20"/>
          <w:szCs w:val="20"/>
        </w:rPr>
      </w:pPr>
    </w:p>
    <w:p w14:paraId="0ED9624C" w14:textId="77777777" w:rsidR="009258F9" w:rsidRPr="00455D85" w:rsidRDefault="009258F9" w:rsidP="0084189E">
      <w:pPr>
        <w:spacing w:after="0" w:line="240" w:lineRule="auto"/>
        <w:jc w:val="both"/>
        <w:rPr>
          <w:rFonts w:ascii="Arial" w:hAnsi="Arial" w:cs="Arial"/>
          <w:b/>
          <w:sz w:val="20"/>
          <w:szCs w:val="20"/>
        </w:rPr>
      </w:pPr>
    </w:p>
    <w:p w14:paraId="06974CB5" w14:textId="0751E67D" w:rsidR="00E05E3E" w:rsidRPr="00455D85" w:rsidRDefault="00E05E3E" w:rsidP="0084189E">
      <w:pPr>
        <w:numPr>
          <w:ilvl w:val="0"/>
          <w:numId w:val="2"/>
        </w:numPr>
        <w:pBdr>
          <w:top w:val="nil"/>
          <w:left w:val="nil"/>
          <w:bottom w:val="nil"/>
          <w:right w:val="nil"/>
          <w:between w:val="nil"/>
        </w:pBdr>
        <w:spacing w:after="0" w:line="240" w:lineRule="auto"/>
        <w:ind w:left="270" w:hanging="270"/>
        <w:jc w:val="both"/>
        <w:rPr>
          <w:rFonts w:ascii="Arial" w:eastAsia="Basic" w:hAnsi="Arial" w:cs="Arial"/>
          <w:b/>
          <w:color w:val="000000"/>
          <w:sz w:val="20"/>
          <w:szCs w:val="20"/>
        </w:rPr>
      </w:pPr>
      <w:r w:rsidRPr="00455D85">
        <w:rPr>
          <w:rFonts w:ascii="Arial" w:eastAsia="Basic" w:hAnsi="Arial" w:cs="Arial"/>
          <w:b/>
          <w:color w:val="000000"/>
          <w:sz w:val="20"/>
          <w:szCs w:val="20"/>
        </w:rPr>
        <w:t>Curricular Expression of the Mission, Goals, and Core Values.</w:t>
      </w:r>
      <w:r w:rsidRPr="00455D85">
        <w:rPr>
          <w:rFonts w:ascii="Arial" w:eastAsia="Basic" w:hAnsi="Arial" w:cs="Arial"/>
          <w:color w:val="000000"/>
          <w:sz w:val="20"/>
          <w:szCs w:val="20"/>
        </w:rPr>
        <w:t xml:space="preserve"> </w:t>
      </w:r>
      <w:r w:rsidRPr="00455D85">
        <w:rPr>
          <w:rFonts w:ascii="Arial" w:eastAsia="Basic" w:hAnsi="Arial" w:cs="Arial"/>
          <w:sz w:val="20"/>
          <w:szCs w:val="20"/>
        </w:rPr>
        <w:t>The professional program shall integrate its mission, goals, and the Core Values into the curriculum.</w:t>
      </w:r>
      <w:r w:rsidRPr="00455D85">
        <w:rPr>
          <w:rFonts w:ascii="Arial" w:hAnsi="Arial" w:cs="Arial"/>
          <w:sz w:val="20"/>
          <w:szCs w:val="20"/>
        </w:rPr>
        <w:t xml:space="preserve">     </w:t>
      </w:r>
    </w:p>
    <w:p w14:paraId="449CAA44" w14:textId="7073BD59" w:rsidR="009258F9" w:rsidRPr="00455D85" w:rsidRDefault="009258F9" w:rsidP="0084189E">
      <w:pPr>
        <w:spacing w:after="0" w:line="240" w:lineRule="auto"/>
        <w:jc w:val="both"/>
        <w:rPr>
          <w:rFonts w:ascii="Arial" w:hAnsi="Arial" w:cs="Arial"/>
          <w:sz w:val="20"/>
          <w:szCs w:val="20"/>
        </w:rPr>
      </w:pPr>
    </w:p>
    <w:p w14:paraId="4FB85CC4" w14:textId="77777777" w:rsidR="00A72967" w:rsidRPr="00455D85" w:rsidRDefault="00A72967" w:rsidP="0084189E">
      <w:pPr>
        <w:spacing w:after="0" w:line="240" w:lineRule="auto"/>
        <w:jc w:val="both"/>
        <w:rPr>
          <w:rFonts w:ascii="Arial" w:hAnsi="Arial" w:cs="Arial"/>
          <w:i/>
          <w:sz w:val="20"/>
          <w:szCs w:val="20"/>
        </w:rPr>
      </w:pPr>
    </w:p>
    <w:p w14:paraId="493CD66F" w14:textId="6ECBABC8"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Does the program identify the knowledge, abilities and values it expects students to possess at graduation?</w:t>
      </w:r>
    </w:p>
    <w:p w14:paraId="168A1D08" w14:textId="4B887BAB" w:rsidR="00A72967" w:rsidRPr="00455D85" w:rsidRDefault="00A72967" w:rsidP="0084189E">
      <w:pPr>
        <w:spacing w:after="0" w:line="240" w:lineRule="auto"/>
        <w:jc w:val="both"/>
        <w:rPr>
          <w:rFonts w:ascii="Arial" w:hAnsi="Arial" w:cs="Arial"/>
          <w:i/>
          <w:sz w:val="20"/>
          <w:szCs w:val="20"/>
        </w:rPr>
      </w:pPr>
    </w:p>
    <w:p w14:paraId="4DFD3F10" w14:textId="77EE9FD3" w:rsidR="00A72967" w:rsidRPr="00455D85" w:rsidRDefault="00A72967"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187663E1" wp14:editId="6A8535AF">
                <wp:extent cx="6826250" cy="590550"/>
                <wp:effectExtent l="0" t="0" r="12700" b="1905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90550"/>
                        </a:xfrm>
                        <a:prstGeom prst="rect">
                          <a:avLst/>
                        </a:prstGeom>
                        <a:solidFill>
                          <a:srgbClr val="FFFFFF"/>
                        </a:solidFill>
                        <a:ln w="9525">
                          <a:solidFill>
                            <a:srgbClr val="000000"/>
                          </a:solidFill>
                          <a:miter lim="800000"/>
                          <a:headEnd/>
                          <a:tailEnd/>
                        </a:ln>
                      </wps:spPr>
                      <wps:txbx>
                        <w:txbxContent>
                          <w:p w14:paraId="7C2B0426" w14:textId="77777777" w:rsidR="002636CE" w:rsidRDefault="002636CE" w:rsidP="002636CE">
                            <w:pPr>
                              <w:rPr>
                                <w:rFonts w:ascii="Arial" w:hAnsi="Arial" w:cs="Arial"/>
                                <w:i/>
                                <w:sz w:val="20"/>
                              </w:rPr>
                            </w:pPr>
                            <w:r w:rsidRPr="007D1E7B">
                              <w:rPr>
                                <w:rFonts w:ascii="Arial" w:hAnsi="Arial" w:cs="Arial"/>
                                <w:i/>
                                <w:sz w:val="20"/>
                                <w:highlight w:val="yellow"/>
                              </w:rPr>
                              <w:t>Assessment and Rationale</w:t>
                            </w:r>
                          </w:p>
                          <w:p w14:paraId="0915370E" w14:textId="77777777" w:rsidR="008821F6" w:rsidRDefault="008821F6" w:rsidP="00A72967">
                            <w:pPr>
                              <w:rPr>
                                <w:rFonts w:ascii="Arial" w:hAnsi="Arial" w:cs="Arial"/>
                                <w:i/>
                                <w:sz w:val="20"/>
                              </w:rPr>
                            </w:pPr>
                          </w:p>
                          <w:p w14:paraId="0DEDBB21" w14:textId="77777777" w:rsidR="008821F6" w:rsidRDefault="008821F6" w:rsidP="00A72967">
                            <w:pPr>
                              <w:rPr>
                                <w:rFonts w:ascii="Arial" w:hAnsi="Arial" w:cs="Arial"/>
                                <w:i/>
                                <w:sz w:val="20"/>
                              </w:rPr>
                            </w:pPr>
                          </w:p>
                          <w:p w14:paraId="74308673"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87663E1" id="Text Box 24" o:spid="_x0000_s1050" type="#_x0000_t202" style="width:53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">
                <v:textbox>
                  <w:txbxContent>
                    <w:p w14:paraId="7C2B0426" w14:textId="77777777" w:rsidR="002636CE" w:rsidRDefault="002636CE" w:rsidP="002636CE">
                      <w:pPr>
                        <w:rPr>
                          <w:rFonts w:ascii="Arial" w:hAnsi="Arial" w:cs="Arial"/>
                          <w:i/>
                          <w:sz w:val="20"/>
                        </w:rPr>
                      </w:pPr>
                      <w:r w:rsidRPr="007D1E7B">
                        <w:rPr>
                          <w:rFonts w:ascii="Arial" w:hAnsi="Arial" w:cs="Arial"/>
                          <w:i/>
                          <w:sz w:val="20"/>
                          <w:highlight w:val="yellow"/>
                        </w:rPr>
                        <w:t>Assessment and Rationale</w:t>
                      </w:r>
                    </w:p>
                    <w:p w14:paraId="0915370E" w14:textId="77777777" w:rsidR="008821F6" w:rsidRDefault="008821F6" w:rsidP="00A72967">
                      <w:pPr>
                        <w:rPr>
                          <w:rFonts w:ascii="Arial" w:hAnsi="Arial" w:cs="Arial"/>
                          <w:i/>
                          <w:sz w:val="20"/>
                        </w:rPr>
                      </w:pPr>
                    </w:p>
                    <w:p w14:paraId="0DEDBB21" w14:textId="77777777" w:rsidR="008821F6" w:rsidRDefault="008821F6" w:rsidP="00A72967">
                      <w:pPr>
                        <w:rPr>
                          <w:rFonts w:ascii="Arial" w:hAnsi="Arial" w:cs="Arial"/>
                          <w:i/>
                          <w:sz w:val="20"/>
                        </w:rPr>
                      </w:pPr>
                    </w:p>
                    <w:p w14:paraId="74308673" w14:textId="77777777" w:rsidR="008821F6" w:rsidRPr="00544447" w:rsidRDefault="008821F6" w:rsidP="00A72967">
                      <w:pPr>
                        <w:rPr>
                          <w:rFonts w:ascii="Arial" w:hAnsi="Arial" w:cs="Arial"/>
                          <w:i/>
                          <w:sz w:val="20"/>
                        </w:rPr>
                      </w:pPr>
                    </w:p>
                  </w:txbxContent>
                </v:textbox>
                <w10:anchorlock/>
              </v:shape>
            </w:pict>
          </mc:Fallback>
        </mc:AlternateContent>
      </w:r>
    </w:p>
    <w:p w14:paraId="3DFB3119" w14:textId="77777777" w:rsidR="009258F9" w:rsidRPr="00455D85" w:rsidRDefault="009258F9" w:rsidP="0084189E">
      <w:pPr>
        <w:spacing w:after="0" w:line="240" w:lineRule="auto"/>
        <w:jc w:val="both"/>
        <w:rPr>
          <w:rFonts w:ascii="Arial" w:hAnsi="Arial" w:cs="Arial"/>
          <w:i/>
          <w:sz w:val="20"/>
          <w:szCs w:val="20"/>
        </w:rPr>
      </w:pPr>
    </w:p>
    <w:p w14:paraId="76C40993" w14:textId="16F31D92" w:rsidR="00E05E3E" w:rsidRPr="00455D85" w:rsidRDefault="009258F9" w:rsidP="0084189E">
      <w:pPr>
        <w:spacing w:after="0" w:line="240" w:lineRule="auto"/>
        <w:ind w:left="270" w:hanging="270"/>
        <w:jc w:val="both"/>
        <w:rPr>
          <w:rFonts w:ascii="Arial" w:eastAsia="Basic" w:hAnsi="Arial" w:cs="Arial"/>
          <w:b/>
          <w:sz w:val="20"/>
          <w:szCs w:val="20"/>
        </w:rPr>
      </w:pPr>
      <w:r w:rsidRPr="00455D85">
        <w:rPr>
          <w:rFonts w:ascii="Arial" w:hAnsi="Arial" w:cs="Arial"/>
          <w:b/>
          <w:sz w:val="20"/>
          <w:szCs w:val="20"/>
        </w:rPr>
        <w:t xml:space="preserve">B. </w:t>
      </w:r>
      <w:r w:rsidR="00E05E3E" w:rsidRPr="00455D85">
        <w:rPr>
          <w:rFonts w:ascii="Arial" w:eastAsia="Basic" w:hAnsi="Arial" w:cs="Arial"/>
          <w:b/>
          <w:sz w:val="20"/>
          <w:szCs w:val="20"/>
        </w:rPr>
        <w:t xml:space="preserve">Learning Outcomes. </w:t>
      </w:r>
      <w:r w:rsidR="00E05E3E" w:rsidRPr="00455D85">
        <w:rPr>
          <w:rFonts w:ascii="Arial" w:eastAsia="Basic" w:hAnsi="Arial" w:cs="Arial"/>
          <w:sz w:val="20"/>
          <w:szCs w:val="20"/>
        </w:rPr>
        <w:t>A professional program shall establish learning outcomes that shall include competency in the following areas:</w:t>
      </w:r>
    </w:p>
    <w:p w14:paraId="59B049E8" w14:textId="77777777" w:rsidR="00E05E3E" w:rsidRPr="00455D85" w:rsidRDefault="00E05E3E" w:rsidP="0084189E">
      <w:pPr>
        <w:pBdr>
          <w:top w:val="nil"/>
          <w:left w:val="nil"/>
          <w:bottom w:val="nil"/>
          <w:right w:val="nil"/>
          <w:between w:val="nil"/>
        </w:pBdr>
        <w:spacing w:after="0" w:line="240" w:lineRule="auto"/>
        <w:ind w:left="360"/>
        <w:rPr>
          <w:rFonts w:ascii="Arial" w:eastAsia="Basic" w:hAnsi="Arial" w:cs="Arial"/>
          <w:color w:val="000000"/>
          <w:sz w:val="20"/>
          <w:szCs w:val="20"/>
        </w:rPr>
      </w:pPr>
    </w:p>
    <w:p w14:paraId="5B102CB6" w14:textId="77777777" w:rsidR="00E05E3E" w:rsidRPr="00455D85" w:rsidRDefault="00E05E3E" w:rsidP="0084189E">
      <w:pPr>
        <w:pBdr>
          <w:top w:val="nil"/>
          <w:left w:val="nil"/>
          <w:bottom w:val="nil"/>
          <w:right w:val="nil"/>
          <w:between w:val="nil"/>
        </w:pBdr>
        <w:spacing w:after="0" w:line="240" w:lineRule="auto"/>
        <w:ind w:left="360"/>
        <w:rPr>
          <w:rFonts w:ascii="Arial" w:eastAsia="Basic" w:hAnsi="Arial" w:cs="Arial"/>
          <w:color w:val="000000"/>
          <w:sz w:val="20"/>
          <w:szCs w:val="20"/>
        </w:rPr>
      </w:pPr>
      <w:r w:rsidRPr="00455D85">
        <w:rPr>
          <w:rFonts w:ascii="Arial" w:eastAsia="Basic" w:hAnsi="Arial" w:cs="Arial"/>
          <w:color w:val="000000"/>
          <w:sz w:val="20"/>
          <w:szCs w:val="20"/>
        </w:rPr>
        <w:t>Knowledge</w:t>
      </w:r>
    </w:p>
    <w:p w14:paraId="16901D62"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Design Process, Principles and Theory</w:t>
      </w:r>
    </w:p>
    <w:p w14:paraId="31C3F538"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Histories and Theories of the Art and Science of Landscape Architecture,</w:t>
      </w:r>
    </w:p>
    <w:p w14:paraId="45A33D29"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Plants and Ecosystems</w:t>
      </w:r>
    </w:p>
    <w:p w14:paraId="226E233D"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Resilience and Climate Change</w:t>
      </w:r>
    </w:p>
    <w:p w14:paraId="764AB0BA"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Legal Context of the Profession</w:t>
      </w:r>
    </w:p>
    <w:p w14:paraId="2A6ABA0C"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Professional Practice</w:t>
      </w:r>
    </w:p>
    <w:p w14:paraId="5B70162E" w14:textId="77777777" w:rsidR="00E05E3E" w:rsidRPr="00455D85" w:rsidRDefault="00E05E3E" w:rsidP="0084189E">
      <w:pPr>
        <w:pBdr>
          <w:top w:val="nil"/>
          <w:left w:val="nil"/>
          <w:bottom w:val="nil"/>
          <w:right w:val="nil"/>
          <w:between w:val="nil"/>
        </w:pBdr>
        <w:spacing w:after="0" w:line="240" w:lineRule="auto"/>
        <w:ind w:left="360"/>
        <w:rPr>
          <w:rFonts w:ascii="Arial" w:eastAsia="Basic" w:hAnsi="Arial" w:cs="Arial"/>
          <w:color w:val="000000"/>
          <w:sz w:val="20"/>
          <w:szCs w:val="20"/>
        </w:rPr>
      </w:pPr>
    </w:p>
    <w:p w14:paraId="760FC8E9" w14:textId="77777777" w:rsidR="00E05E3E" w:rsidRPr="00455D85" w:rsidRDefault="00E05E3E" w:rsidP="0084189E">
      <w:pPr>
        <w:pBdr>
          <w:top w:val="nil"/>
          <w:left w:val="nil"/>
          <w:bottom w:val="nil"/>
          <w:right w:val="nil"/>
          <w:between w:val="nil"/>
        </w:pBdr>
        <w:spacing w:after="0" w:line="240" w:lineRule="auto"/>
        <w:ind w:left="360"/>
        <w:rPr>
          <w:rFonts w:ascii="Arial" w:eastAsia="Basic" w:hAnsi="Arial" w:cs="Arial"/>
          <w:color w:val="000000"/>
          <w:sz w:val="20"/>
          <w:szCs w:val="20"/>
        </w:rPr>
      </w:pPr>
      <w:r w:rsidRPr="00455D85">
        <w:rPr>
          <w:rFonts w:ascii="Arial" w:eastAsia="Basic" w:hAnsi="Arial" w:cs="Arial"/>
          <w:color w:val="000000"/>
          <w:sz w:val="20"/>
          <w:szCs w:val="20"/>
        </w:rPr>
        <w:t>Skills and Competencies</w:t>
      </w:r>
    </w:p>
    <w:p w14:paraId="569B898E"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Assessment</w:t>
      </w:r>
    </w:p>
    <w:p w14:paraId="27F8F09E"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Design and Construction</w:t>
      </w:r>
    </w:p>
    <w:p w14:paraId="1433A3AF"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Communication</w:t>
      </w:r>
    </w:p>
    <w:p w14:paraId="1C1B3297"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Construction Materials and Methods</w:t>
      </w:r>
    </w:p>
    <w:p w14:paraId="5A707F4E"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Landform, Hydrology and Green Infrastructure</w:t>
      </w:r>
    </w:p>
    <w:p w14:paraId="28D0B2DF"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Landscape Performance</w:t>
      </w:r>
    </w:p>
    <w:p w14:paraId="696ADF30"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Collaboration</w:t>
      </w:r>
    </w:p>
    <w:p w14:paraId="44012DE5" w14:textId="77777777" w:rsidR="00E05E3E" w:rsidRPr="00455D85" w:rsidRDefault="00E05E3E" w:rsidP="0084189E">
      <w:pPr>
        <w:numPr>
          <w:ilvl w:val="1"/>
          <w:numId w:val="3"/>
        </w:numPr>
        <w:pBdr>
          <w:top w:val="nil"/>
          <w:left w:val="nil"/>
          <w:bottom w:val="nil"/>
          <w:right w:val="nil"/>
          <w:between w:val="nil"/>
        </w:pBdr>
        <w:spacing w:after="0" w:line="240" w:lineRule="auto"/>
        <w:rPr>
          <w:rFonts w:ascii="Arial" w:eastAsia="Basic" w:hAnsi="Arial" w:cs="Arial"/>
          <w:color w:val="000000"/>
          <w:sz w:val="20"/>
          <w:szCs w:val="20"/>
        </w:rPr>
      </w:pPr>
      <w:r w:rsidRPr="00455D85">
        <w:rPr>
          <w:rFonts w:ascii="Arial" w:eastAsia="Basic" w:hAnsi="Arial" w:cs="Arial"/>
          <w:color w:val="000000"/>
          <w:sz w:val="20"/>
          <w:szCs w:val="20"/>
        </w:rPr>
        <w:t>Research (graduate level)</w:t>
      </w:r>
    </w:p>
    <w:p w14:paraId="7C4A94E3" w14:textId="77777777" w:rsidR="00E05E3E" w:rsidRPr="00455D85" w:rsidRDefault="00E05E3E" w:rsidP="0084189E">
      <w:pPr>
        <w:spacing w:after="0" w:line="240" w:lineRule="auto"/>
        <w:jc w:val="both"/>
        <w:rPr>
          <w:rFonts w:ascii="Arial" w:eastAsia="Basic" w:hAnsi="Arial" w:cs="Arial"/>
          <w:sz w:val="20"/>
          <w:szCs w:val="20"/>
        </w:rPr>
      </w:pPr>
    </w:p>
    <w:p w14:paraId="543EBB7B" w14:textId="77777777" w:rsidR="00E05E3E" w:rsidRPr="00455D85" w:rsidRDefault="00E05E3E" w:rsidP="0084189E">
      <w:pPr>
        <w:spacing w:after="0" w:line="240" w:lineRule="auto"/>
        <w:jc w:val="both"/>
        <w:rPr>
          <w:rFonts w:ascii="Arial" w:eastAsia="Basic" w:hAnsi="Arial" w:cs="Arial"/>
          <w:sz w:val="20"/>
          <w:szCs w:val="20"/>
        </w:rPr>
      </w:pPr>
      <w:r w:rsidRPr="00455D85">
        <w:rPr>
          <w:rFonts w:ascii="Arial" w:eastAsia="Basic" w:hAnsi="Arial" w:cs="Arial"/>
          <w:sz w:val="20"/>
          <w:szCs w:val="20"/>
        </w:rPr>
        <w:t>Specific criteria for each Learning Outcome and the required minimum level of achievement for each criterion are provided in the Curriculum Map template, Appendix C of the Manual of Accreditation Procedures.</w:t>
      </w:r>
    </w:p>
    <w:p w14:paraId="159E2F54" w14:textId="77777777" w:rsidR="009258F9" w:rsidRPr="00455D85" w:rsidRDefault="009258F9" w:rsidP="0084189E">
      <w:pPr>
        <w:spacing w:after="0" w:line="240" w:lineRule="auto"/>
        <w:jc w:val="both"/>
        <w:rPr>
          <w:rFonts w:ascii="Arial" w:hAnsi="Arial" w:cs="Arial"/>
          <w:sz w:val="20"/>
          <w:szCs w:val="20"/>
        </w:rPr>
      </w:pPr>
    </w:p>
    <w:p w14:paraId="3C9CDFBE" w14:textId="77777777" w:rsidR="00E05E3E" w:rsidRPr="00455D85" w:rsidRDefault="00E05E3E" w:rsidP="0084189E">
      <w:pPr>
        <w:spacing w:after="0" w:line="240" w:lineRule="auto"/>
        <w:jc w:val="both"/>
        <w:rPr>
          <w:rFonts w:ascii="Arial" w:eastAsia="Basic" w:hAnsi="Arial" w:cs="Arial"/>
          <w:i/>
        </w:rPr>
      </w:pPr>
      <w:r w:rsidRPr="00455D85">
        <w:rPr>
          <w:rFonts w:ascii="Arial" w:eastAsia="Basic" w:hAnsi="Arial" w:cs="Arial"/>
          <w:i/>
          <w:sz w:val="20"/>
          <w:szCs w:val="20"/>
        </w:rPr>
        <w:lastRenderedPageBreak/>
        <w:t>Assessment 1: Do course materials and student work demonstrate achievement of the minimum level of achievement for each Learning Outcome criterion?</w:t>
      </w:r>
    </w:p>
    <w:p w14:paraId="6E0A8622" w14:textId="77777777" w:rsidR="00A72967" w:rsidRPr="00455D85" w:rsidRDefault="00A72967" w:rsidP="0084189E">
      <w:pPr>
        <w:spacing w:after="0" w:line="240" w:lineRule="auto"/>
        <w:jc w:val="both"/>
        <w:rPr>
          <w:rFonts w:ascii="Arial" w:hAnsi="Arial" w:cs="Arial"/>
          <w:sz w:val="20"/>
          <w:szCs w:val="20"/>
        </w:rPr>
      </w:pPr>
    </w:p>
    <w:p w14:paraId="7F32EFDD" w14:textId="1B537187" w:rsidR="00A72967" w:rsidRPr="00455D85" w:rsidRDefault="00A72967"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6B36F958" wp14:editId="46337851">
                <wp:extent cx="6858000" cy="581025"/>
                <wp:effectExtent l="0" t="0" r="19050" b="2857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81025"/>
                        </a:xfrm>
                        <a:prstGeom prst="rect">
                          <a:avLst/>
                        </a:prstGeom>
                        <a:solidFill>
                          <a:srgbClr val="FFFFFF"/>
                        </a:solidFill>
                        <a:ln w="9525">
                          <a:solidFill>
                            <a:srgbClr val="000000"/>
                          </a:solidFill>
                          <a:miter lim="800000"/>
                          <a:headEnd/>
                          <a:tailEnd/>
                        </a:ln>
                      </wps:spPr>
                      <wps:txbx>
                        <w:txbxContent>
                          <w:p w14:paraId="0FFC3075"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1EA27020" w14:textId="77777777" w:rsidR="008821F6" w:rsidRDefault="008821F6" w:rsidP="00A72967">
                            <w:pPr>
                              <w:rPr>
                                <w:rFonts w:ascii="Arial" w:hAnsi="Arial" w:cs="Arial"/>
                                <w:i/>
                                <w:sz w:val="20"/>
                              </w:rPr>
                            </w:pPr>
                          </w:p>
                          <w:p w14:paraId="58B44A99" w14:textId="77777777" w:rsidR="008821F6" w:rsidRDefault="008821F6" w:rsidP="00A72967">
                            <w:pPr>
                              <w:rPr>
                                <w:rFonts w:ascii="Arial" w:hAnsi="Arial" w:cs="Arial"/>
                                <w:i/>
                                <w:sz w:val="20"/>
                              </w:rPr>
                            </w:pPr>
                          </w:p>
                          <w:p w14:paraId="179EBAA8"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B36F958" id="Text Box 23" o:spid="_x0000_s1051" type="#_x0000_t202" style="width:540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">
                <v:textbox>
                  <w:txbxContent>
                    <w:p w14:paraId="0FFC3075"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1EA27020" w14:textId="77777777" w:rsidR="008821F6" w:rsidRDefault="008821F6" w:rsidP="00A72967">
                      <w:pPr>
                        <w:rPr>
                          <w:rFonts w:ascii="Arial" w:hAnsi="Arial" w:cs="Arial"/>
                          <w:i/>
                          <w:sz w:val="20"/>
                        </w:rPr>
                      </w:pPr>
                    </w:p>
                    <w:p w14:paraId="58B44A99" w14:textId="77777777" w:rsidR="008821F6" w:rsidRDefault="008821F6" w:rsidP="00A72967">
                      <w:pPr>
                        <w:rPr>
                          <w:rFonts w:ascii="Arial" w:hAnsi="Arial" w:cs="Arial"/>
                          <w:i/>
                          <w:sz w:val="20"/>
                        </w:rPr>
                      </w:pPr>
                    </w:p>
                    <w:p w14:paraId="179EBAA8" w14:textId="77777777" w:rsidR="008821F6" w:rsidRPr="00544447" w:rsidRDefault="008821F6" w:rsidP="00A72967">
                      <w:pPr>
                        <w:rPr>
                          <w:rFonts w:ascii="Arial" w:hAnsi="Arial" w:cs="Arial"/>
                          <w:i/>
                          <w:sz w:val="20"/>
                        </w:rPr>
                      </w:pPr>
                    </w:p>
                  </w:txbxContent>
                </v:textbox>
                <w10:anchorlock/>
              </v:shape>
            </w:pict>
          </mc:Fallback>
        </mc:AlternateContent>
      </w:r>
    </w:p>
    <w:p w14:paraId="09F2AD5C" w14:textId="77777777" w:rsidR="009258F9" w:rsidRPr="00455D85" w:rsidRDefault="009258F9" w:rsidP="0084189E">
      <w:pPr>
        <w:spacing w:after="0" w:line="240" w:lineRule="auto"/>
        <w:jc w:val="both"/>
        <w:rPr>
          <w:rFonts w:ascii="Arial" w:hAnsi="Arial" w:cs="Arial"/>
          <w:sz w:val="20"/>
          <w:szCs w:val="20"/>
        </w:rPr>
      </w:pPr>
    </w:p>
    <w:p w14:paraId="13DB1025"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2: Does the curriculum provide a balanced coverage of the designated subject matters and introduce the subject matter in a sequence that supports its goals and intended learning outcomes?</w:t>
      </w:r>
    </w:p>
    <w:p w14:paraId="2A76BAEA" w14:textId="77777777" w:rsidR="00A72967" w:rsidRPr="00455D85" w:rsidRDefault="00A72967" w:rsidP="0084189E">
      <w:pPr>
        <w:spacing w:after="0" w:line="240" w:lineRule="auto"/>
        <w:jc w:val="both"/>
        <w:rPr>
          <w:rFonts w:ascii="Arial" w:hAnsi="Arial" w:cs="Arial"/>
          <w:sz w:val="20"/>
          <w:szCs w:val="20"/>
        </w:rPr>
      </w:pPr>
    </w:p>
    <w:p w14:paraId="6E062F66" w14:textId="27ED738F" w:rsidR="009258F9" w:rsidRPr="00455D85" w:rsidRDefault="00A72967"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553E4AC7" wp14:editId="58801695">
                <wp:extent cx="6832600" cy="581025"/>
                <wp:effectExtent l="0" t="0" r="25400" b="2857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581025"/>
                        </a:xfrm>
                        <a:prstGeom prst="rect">
                          <a:avLst/>
                        </a:prstGeom>
                        <a:solidFill>
                          <a:srgbClr val="FFFFFF"/>
                        </a:solidFill>
                        <a:ln w="9525">
                          <a:solidFill>
                            <a:srgbClr val="000000"/>
                          </a:solidFill>
                          <a:miter lim="800000"/>
                          <a:headEnd/>
                          <a:tailEnd/>
                        </a:ln>
                      </wps:spPr>
                      <wps:txbx>
                        <w:txbxContent>
                          <w:p w14:paraId="2A5AA82A"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40B61DF7" w14:textId="77777777" w:rsidR="008821F6" w:rsidRDefault="008821F6" w:rsidP="00A72967">
                            <w:pPr>
                              <w:rPr>
                                <w:rFonts w:ascii="Arial" w:hAnsi="Arial" w:cs="Arial"/>
                                <w:i/>
                                <w:sz w:val="20"/>
                              </w:rPr>
                            </w:pPr>
                          </w:p>
                          <w:p w14:paraId="25A8509E" w14:textId="77777777" w:rsidR="008821F6" w:rsidRDefault="008821F6" w:rsidP="00A72967">
                            <w:pPr>
                              <w:rPr>
                                <w:rFonts w:ascii="Arial" w:hAnsi="Arial" w:cs="Arial"/>
                                <w:i/>
                                <w:sz w:val="20"/>
                              </w:rPr>
                            </w:pPr>
                          </w:p>
                          <w:p w14:paraId="4529869A"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53E4AC7" id="Text Box 25" o:spid="_x0000_s1052" type="#_x0000_t202" style="width:538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">
                <v:textbox>
                  <w:txbxContent>
                    <w:p w14:paraId="2A5AA82A"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40B61DF7" w14:textId="77777777" w:rsidR="008821F6" w:rsidRDefault="008821F6" w:rsidP="00A72967">
                      <w:pPr>
                        <w:rPr>
                          <w:rFonts w:ascii="Arial" w:hAnsi="Arial" w:cs="Arial"/>
                          <w:i/>
                          <w:sz w:val="20"/>
                        </w:rPr>
                      </w:pPr>
                    </w:p>
                    <w:p w14:paraId="25A8509E" w14:textId="77777777" w:rsidR="008821F6" w:rsidRDefault="008821F6" w:rsidP="00A72967">
                      <w:pPr>
                        <w:rPr>
                          <w:rFonts w:ascii="Arial" w:hAnsi="Arial" w:cs="Arial"/>
                          <w:i/>
                          <w:sz w:val="20"/>
                        </w:rPr>
                      </w:pPr>
                    </w:p>
                    <w:p w14:paraId="4529869A" w14:textId="77777777" w:rsidR="008821F6" w:rsidRPr="00544447" w:rsidRDefault="008821F6" w:rsidP="00A72967">
                      <w:pPr>
                        <w:rPr>
                          <w:rFonts w:ascii="Arial" w:hAnsi="Arial" w:cs="Arial"/>
                          <w:i/>
                          <w:sz w:val="20"/>
                        </w:rPr>
                      </w:pPr>
                    </w:p>
                  </w:txbxContent>
                </v:textbox>
                <w10:anchorlock/>
              </v:shape>
            </w:pict>
          </mc:Fallback>
        </mc:AlternateContent>
      </w:r>
    </w:p>
    <w:p w14:paraId="5B76F28A" w14:textId="77777777" w:rsidR="00A72967" w:rsidRPr="00455D85" w:rsidRDefault="00A72967" w:rsidP="0084189E">
      <w:pPr>
        <w:spacing w:after="0" w:line="240" w:lineRule="auto"/>
        <w:jc w:val="both"/>
        <w:rPr>
          <w:rFonts w:ascii="Arial" w:hAnsi="Arial" w:cs="Arial"/>
          <w:sz w:val="20"/>
          <w:szCs w:val="20"/>
        </w:rPr>
      </w:pPr>
    </w:p>
    <w:p w14:paraId="6E6CC18A"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3: Does student work and other accomplishments demonstrate that the curriculum is providing students with the appropriate content to assume an entry-level position in the profession?</w:t>
      </w:r>
    </w:p>
    <w:p w14:paraId="4097010E" w14:textId="77777777" w:rsidR="00A72967" w:rsidRPr="00455D85" w:rsidRDefault="00A72967" w:rsidP="0084189E">
      <w:pPr>
        <w:spacing w:after="0" w:line="240" w:lineRule="auto"/>
        <w:jc w:val="both"/>
        <w:rPr>
          <w:rFonts w:ascii="Arial" w:hAnsi="Arial" w:cs="Arial"/>
          <w:sz w:val="20"/>
          <w:szCs w:val="20"/>
        </w:rPr>
      </w:pPr>
    </w:p>
    <w:p w14:paraId="213E5AB3" w14:textId="2869B817" w:rsidR="00A72967" w:rsidRPr="00455D85" w:rsidRDefault="00A72967"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7AC80CD0" wp14:editId="6A831C3E">
                <wp:extent cx="6807200" cy="561975"/>
                <wp:effectExtent l="0" t="0" r="12700" b="2857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561975"/>
                        </a:xfrm>
                        <a:prstGeom prst="rect">
                          <a:avLst/>
                        </a:prstGeom>
                        <a:solidFill>
                          <a:srgbClr val="FFFFFF"/>
                        </a:solidFill>
                        <a:ln w="9525">
                          <a:solidFill>
                            <a:srgbClr val="000000"/>
                          </a:solidFill>
                          <a:miter lim="800000"/>
                          <a:headEnd/>
                          <a:tailEnd/>
                        </a:ln>
                      </wps:spPr>
                      <wps:txbx>
                        <w:txbxContent>
                          <w:p w14:paraId="726EFB49"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1EDD7D81" w14:textId="77777777" w:rsidR="008821F6" w:rsidRDefault="008821F6" w:rsidP="00A72967">
                            <w:pPr>
                              <w:rPr>
                                <w:rFonts w:ascii="Arial" w:hAnsi="Arial" w:cs="Arial"/>
                                <w:i/>
                                <w:sz w:val="20"/>
                              </w:rPr>
                            </w:pPr>
                          </w:p>
                          <w:p w14:paraId="3224766F" w14:textId="77777777" w:rsidR="008821F6" w:rsidRDefault="008821F6" w:rsidP="00A72967">
                            <w:pPr>
                              <w:rPr>
                                <w:rFonts w:ascii="Arial" w:hAnsi="Arial" w:cs="Arial"/>
                                <w:i/>
                                <w:sz w:val="20"/>
                              </w:rPr>
                            </w:pPr>
                          </w:p>
                          <w:p w14:paraId="3BE05F7C" w14:textId="77777777" w:rsidR="008821F6" w:rsidRPr="00544447" w:rsidRDefault="008821F6" w:rsidP="00A72967">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AC80CD0" id="Text Box 26" o:spid="_x0000_s1053" type="#_x0000_t202" style="width:536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">
                <v:textbox>
                  <w:txbxContent>
                    <w:p w14:paraId="726EFB49"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1EDD7D81" w14:textId="77777777" w:rsidR="008821F6" w:rsidRDefault="008821F6" w:rsidP="00A72967">
                      <w:pPr>
                        <w:rPr>
                          <w:rFonts w:ascii="Arial" w:hAnsi="Arial" w:cs="Arial"/>
                          <w:i/>
                          <w:sz w:val="20"/>
                        </w:rPr>
                      </w:pPr>
                    </w:p>
                    <w:p w14:paraId="3224766F" w14:textId="77777777" w:rsidR="008821F6" w:rsidRDefault="008821F6" w:rsidP="00A72967">
                      <w:pPr>
                        <w:rPr>
                          <w:rFonts w:ascii="Arial" w:hAnsi="Arial" w:cs="Arial"/>
                          <w:i/>
                          <w:sz w:val="20"/>
                        </w:rPr>
                      </w:pPr>
                    </w:p>
                    <w:p w14:paraId="3BE05F7C" w14:textId="77777777" w:rsidR="008821F6" w:rsidRPr="00544447" w:rsidRDefault="008821F6" w:rsidP="00A72967">
                      <w:pPr>
                        <w:rPr>
                          <w:rFonts w:ascii="Arial" w:hAnsi="Arial" w:cs="Arial"/>
                          <w:i/>
                          <w:sz w:val="20"/>
                        </w:rPr>
                      </w:pPr>
                    </w:p>
                  </w:txbxContent>
                </v:textbox>
                <w10:anchorlock/>
              </v:shape>
            </w:pict>
          </mc:Fallback>
        </mc:AlternateContent>
      </w:r>
    </w:p>
    <w:p w14:paraId="27A5110F" w14:textId="77777777" w:rsidR="009258F9" w:rsidRPr="00455D85" w:rsidRDefault="009258F9" w:rsidP="0084189E">
      <w:pPr>
        <w:spacing w:after="0" w:line="240" w:lineRule="auto"/>
        <w:jc w:val="both"/>
        <w:rPr>
          <w:rFonts w:ascii="Arial" w:hAnsi="Arial" w:cs="Arial"/>
          <w:b/>
          <w:sz w:val="20"/>
          <w:szCs w:val="20"/>
        </w:rPr>
      </w:pPr>
    </w:p>
    <w:p w14:paraId="63E7D210"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4: Do curriculum and program opportunities enable students to pursue personal academic interests consistent with institutional requirements and entry into the profession?</w:t>
      </w:r>
    </w:p>
    <w:p w14:paraId="2B09212B" w14:textId="77777777" w:rsidR="0051355F" w:rsidRPr="00455D85" w:rsidRDefault="0051355F" w:rsidP="0084189E">
      <w:pPr>
        <w:spacing w:after="0" w:line="240" w:lineRule="auto"/>
        <w:jc w:val="both"/>
        <w:rPr>
          <w:rFonts w:ascii="Arial" w:hAnsi="Arial" w:cs="Arial"/>
          <w:b/>
          <w:sz w:val="20"/>
          <w:szCs w:val="20"/>
        </w:rPr>
      </w:pPr>
    </w:p>
    <w:p w14:paraId="31B849A0" w14:textId="77777777" w:rsidR="0051355F" w:rsidRPr="00455D85" w:rsidRDefault="0051355F"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05ED57FE" wp14:editId="5FE506EE">
                <wp:extent cx="6788150" cy="561975"/>
                <wp:effectExtent l="0" t="0" r="12700" b="28575"/>
                <wp:docPr id="672313348" name="Text Box 672313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561975"/>
                        </a:xfrm>
                        <a:prstGeom prst="rect">
                          <a:avLst/>
                        </a:prstGeom>
                        <a:solidFill>
                          <a:srgbClr val="FFFFFF"/>
                        </a:solidFill>
                        <a:ln w="9525">
                          <a:solidFill>
                            <a:srgbClr val="000000"/>
                          </a:solidFill>
                          <a:miter lim="800000"/>
                          <a:headEnd/>
                          <a:tailEnd/>
                        </a:ln>
                      </wps:spPr>
                      <wps:txbx>
                        <w:txbxContent>
                          <w:p w14:paraId="744B5A34"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3AA621A3" w14:textId="77777777" w:rsidR="0051355F" w:rsidRDefault="0051355F" w:rsidP="0051355F">
                            <w:pPr>
                              <w:rPr>
                                <w:rFonts w:ascii="Arial" w:hAnsi="Arial" w:cs="Arial"/>
                                <w:i/>
                                <w:sz w:val="20"/>
                              </w:rPr>
                            </w:pPr>
                          </w:p>
                          <w:p w14:paraId="12654D93" w14:textId="77777777" w:rsidR="0051355F" w:rsidRDefault="0051355F" w:rsidP="0051355F">
                            <w:pPr>
                              <w:rPr>
                                <w:rFonts w:ascii="Arial" w:hAnsi="Arial" w:cs="Arial"/>
                                <w:i/>
                                <w:sz w:val="20"/>
                              </w:rPr>
                            </w:pPr>
                          </w:p>
                          <w:p w14:paraId="535DAE55"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5ED57FE" id="Text Box 672313348" o:spid="_x0000_s1054" type="#_x0000_t202" style="width:534.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">
                <v:textbox>
                  <w:txbxContent>
                    <w:p w14:paraId="744B5A34"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3AA621A3" w14:textId="77777777" w:rsidR="0051355F" w:rsidRDefault="0051355F" w:rsidP="0051355F">
                      <w:pPr>
                        <w:rPr>
                          <w:rFonts w:ascii="Arial" w:hAnsi="Arial" w:cs="Arial"/>
                          <w:i/>
                          <w:sz w:val="20"/>
                        </w:rPr>
                      </w:pPr>
                    </w:p>
                    <w:p w14:paraId="12654D93" w14:textId="77777777" w:rsidR="0051355F" w:rsidRDefault="0051355F" w:rsidP="0051355F">
                      <w:pPr>
                        <w:rPr>
                          <w:rFonts w:ascii="Arial" w:hAnsi="Arial" w:cs="Arial"/>
                          <w:i/>
                          <w:sz w:val="20"/>
                        </w:rPr>
                      </w:pPr>
                    </w:p>
                    <w:p w14:paraId="535DAE55" w14:textId="77777777" w:rsidR="0051355F" w:rsidRPr="00544447" w:rsidRDefault="0051355F" w:rsidP="0051355F">
                      <w:pPr>
                        <w:rPr>
                          <w:rFonts w:ascii="Arial" w:hAnsi="Arial" w:cs="Arial"/>
                          <w:i/>
                          <w:sz w:val="20"/>
                        </w:rPr>
                      </w:pPr>
                    </w:p>
                  </w:txbxContent>
                </v:textbox>
                <w10:anchorlock/>
              </v:shape>
            </w:pict>
          </mc:Fallback>
        </mc:AlternateContent>
      </w:r>
    </w:p>
    <w:p w14:paraId="0A7057A5" w14:textId="77777777" w:rsidR="0051355F" w:rsidRPr="00455D85" w:rsidRDefault="0051355F" w:rsidP="0084189E">
      <w:pPr>
        <w:spacing w:after="0" w:line="240" w:lineRule="auto"/>
        <w:jc w:val="both"/>
        <w:rPr>
          <w:rFonts w:ascii="Arial" w:hAnsi="Arial" w:cs="Arial"/>
          <w:b/>
          <w:sz w:val="20"/>
          <w:szCs w:val="20"/>
        </w:rPr>
      </w:pPr>
    </w:p>
    <w:p w14:paraId="6DF97AAE" w14:textId="77777777" w:rsidR="0051355F" w:rsidRPr="00455D85" w:rsidRDefault="0051355F" w:rsidP="0084189E">
      <w:pPr>
        <w:pBdr>
          <w:top w:val="nil"/>
          <w:left w:val="nil"/>
          <w:bottom w:val="nil"/>
          <w:right w:val="nil"/>
          <w:between w:val="nil"/>
        </w:pBdr>
        <w:spacing w:after="0" w:line="240" w:lineRule="auto"/>
        <w:rPr>
          <w:rFonts w:ascii="Arial" w:eastAsia="Open Sans" w:hAnsi="Arial" w:cs="Arial"/>
          <w:i/>
          <w:color w:val="000000" w:themeColor="text1"/>
          <w:sz w:val="20"/>
          <w:szCs w:val="20"/>
        </w:rPr>
      </w:pPr>
      <w:r w:rsidRPr="00455D85">
        <w:rPr>
          <w:rFonts w:ascii="Arial" w:eastAsia="Basic" w:hAnsi="Arial" w:cs="Arial"/>
          <w:i/>
          <w:sz w:val="20"/>
          <w:szCs w:val="20"/>
        </w:rPr>
        <w:t xml:space="preserve">Assessment 5: </w:t>
      </w:r>
      <w:r w:rsidRPr="00455D85">
        <w:rPr>
          <w:rFonts w:ascii="Arial" w:eastAsia="Open Sans" w:hAnsi="Arial" w:cs="Arial"/>
          <w:i/>
          <w:color w:val="000000" w:themeColor="text1"/>
          <w:sz w:val="20"/>
          <w:szCs w:val="20"/>
        </w:rPr>
        <w:t>Is the professional practice/ legal context of the profession inclusive of treaties, laws and policies impacting Indigenous peoples (such as 2023 UNDRIP Act).</w:t>
      </w:r>
    </w:p>
    <w:p w14:paraId="623E8054" w14:textId="77777777" w:rsidR="0051355F" w:rsidRPr="00455D85" w:rsidRDefault="0051355F" w:rsidP="0084189E">
      <w:pPr>
        <w:spacing w:after="0" w:line="240" w:lineRule="auto"/>
        <w:jc w:val="both"/>
        <w:rPr>
          <w:rFonts w:ascii="Arial" w:hAnsi="Arial" w:cs="Arial"/>
          <w:b/>
          <w:sz w:val="20"/>
          <w:szCs w:val="20"/>
        </w:rPr>
      </w:pPr>
    </w:p>
    <w:p w14:paraId="57D2F515" w14:textId="77777777" w:rsidR="0051355F" w:rsidRPr="00455D85" w:rsidRDefault="0051355F"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53111A51" wp14:editId="787556E6">
                <wp:extent cx="6775450" cy="561975"/>
                <wp:effectExtent l="0" t="0" r="25400" b="28575"/>
                <wp:docPr id="224617977" name="Text Box 224617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561975"/>
                        </a:xfrm>
                        <a:prstGeom prst="rect">
                          <a:avLst/>
                        </a:prstGeom>
                        <a:solidFill>
                          <a:srgbClr val="FFFFFF"/>
                        </a:solidFill>
                        <a:ln w="9525">
                          <a:solidFill>
                            <a:srgbClr val="000000"/>
                          </a:solidFill>
                          <a:miter lim="800000"/>
                          <a:headEnd/>
                          <a:tailEnd/>
                        </a:ln>
                      </wps:spPr>
                      <wps:txbx>
                        <w:txbxContent>
                          <w:p w14:paraId="512D6E35"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291549CE" w14:textId="77777777" w:rsidR="0051355F" w:rsidRDefault="0051355F" w:rsidP="0051355F">
                            <w:pPr>
                              <w:rPr>
                                <w:rFonts w:ascii="Arial" w:hAnsi="Arial" w:cs="Arial"/>
                                <w:i/>
                                <w:sz w:val="20"/>
                              </w:rPr>
                            </w:pPr>
                          </w:p>
                          <w:p w14:paraId="30BD2ADF" w14:textId="77777777" w:rsidR="0051355F" w:rsidRDefault="0051355F" w:rsidP="0051355F">
                            <w:pPr>
                              <w:rPr>
                                <w:rFonts w:ascii="Arial" w:hAnsi="Arial" w:cs="Arial"/>
                                <w:i/>
                                <w:sz w:val="20"/>
                              </w:rPr>
                            </w:pPr>
                          </w:p>
                          <w:p w14:paraId="642267FA"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3111A51" id="Text Box 224617977" o:spid="_x0000_s1055" type="#_x0000_t202" style="width:533.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">
                <v:textbox>
                  <w:txbxContent>
                    <w:p w14:paraId="512D6E35"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291549CE" w14:textId="77777777" w:rsidR="0051355F" w:rsidRDefault="0051355F" w:rsidP="0051355F">
                      <w:pPr>
                        <w:rPr>
                          <w:rFonts w:ascii="Arial" w:hAnsi="Arial" w:cs="Arial"/>
                          <w:i/>
                          <w:sz w:val="20"/>
                        </w:rPr>
                      </w:pPr>
                    </w:p>
                    <w:p w14:paraId="30BD2ADF" w14:textId="77777777" w:rsidR="0051355F" w:rsidRDefault="0051355F" w:rsidP="0051355F">
                      <w:pPr>
                        <w:rPr>
                          <w:rFonts w:ascii="Arial" w:hAnsi="Arial" w:cs="Arial"/>
                          <w:i/>
                          <w:sz w:val="20"/>
                        </w:rPr>
                      </w:pPr>
                    </w:p>
                    <w:p w14:paraId="642267FA" w14:textId="77777777" w:rsidR="0051355F" w:rsidRPr="00544447" w:rsidRDefault="0051355F" w:rsidP="0051355F">
                      <w:pPr>
                        <w:rPr>
                          <w:rFonts w:ascii="Arial" w:hAnsi="Arial" w:cs="Arial"/>
                          <w:i/>
                          <w:sz w:val="20"/>
                        </w:rPr>
                      </w:pPr>
                    </w:p>
                  </w:txbxContent>
                </v:textbox>
                <w10:anchorlock/>
              </v:shape>
            </w:pict>
          </mc:Fallback>
        </mc:AlternateContent>
      </w:r>
    </w:p>
    <w:p w14:paraId="44F801D1" w14:textId="77777777" w:rsidR="0051355F" w:rsidRPr="00455D85" w:rsidRDefault="0051355F" w:rsidP="0084189E">
      <w:pPr>
        <w:spacing w:after="0" w:line="240" w:lineRule="auto"/>
        <w:jc w:val="both"/>
        <w:rPr>
          <w:rFonts w:ascii="Arial" w:hAnsi="Arial" w:cs="Arial"/>
          <w:b/>
          <w:sz w:val="20"/>
          <w:szCs w:val="20"/>
        </w:rPr>
      </w:pPr>
    </w:p>
    <w:p w14:paraId="655E93EF" w14:textId="22459FEE" w:rsidR="0051355F" w:rsidRPr="00455D85" w:rsidRDefault="0051355F" w:rsidP="006828B5">
      <w:pPr>
        <w:spacing w:after="0" w:line="240" w:lineRule="auto"/>
        <w:jc w:val="both"/>
        <w:rPr>
          <w:rFonts w:ascii="Arial" w:eastAsia="Basic" w:hAnsi="Arial" w:cs="Arial"/>
          <w:sz w:val="20"/>
          <w:szCs w:val="20"/>
        </w:rPr>
      </w:pPr>
      <w:r w:rsidRPr="00455D85">
        <w:rPr>
          <w:rFonts w:ascii="Arial" w:eastAsia="Basic" w:hAnsi="Arial" w:cs="Arial"/>
          <w:b/>
        </w:rPr>
        <w:t>C.</w:t>
      </w:r>
      <w:r w:rsidR="0084189E" w:rsidRPr="00455D85">
        <w:rPr>
          <w:rFonts w:ascii="Arial" w:eastAsia="Basic" w:hAnsi="Arial" w:cs="Arial"/>
          <w:b/>
        </w:rPr>
        <w:t xml:space="preserve"> </w:t>
      </w:r>
      <w:r w:rsidRPr="00455D85">
        <w:rPr>
          <w:rFonts w:ascii="Arial" w:eastAsia="Basic" w:hAnsi="Arial" w:cs="Arial"/>
          <w:b/>
          <w:sz w:val="20"/>
          <w:szCs w:val="20"/>
        </w:rPr>
        <w:t>Coursework (Bachelor’s Level).</w:t>
      </w:r>
      <w:r w:rsidRPr="00455D85">
        <w:rPr>
          <w:rFonts w:ascii="Arial" w:eastAsia="Basic" w:hAnsi="Arial" w:cs="Arial"/>
          <w:sz w:val="20"/>
          <w:szCs w:val="20"/>
        </w:rPr>
        <w:t xml:space="preserve"> In addition to the professional curriculum, students shall also pursue coursework in other disciplines and acquire an introduction to investigative and scholarly methods in accordance with institutional and program requirements.</w:t>
      </w:r>
    </w:p>
    <w:p w14:paraId="785E36E6" w14:textId="77777777" w:rsidR="0051355F" w:rsidRPr="00455D85" w:rsidRDefault="0051355F" w:rsidP="0084189E">
      <w:pPr>
        <w:spacing w:after="0" w:line="240" w:lineRule="auto"/>
        <w:jc w:val="both"/>
        <w:rPr>
          <w:rFonts w:ascii="Arial" w:eastAsia="Basic" w:hAnsi="Arial" w:cs="Arial"/>
          <w:i/>
          <w:sz w:val="20"/>
          <w:szCs w:val="20"/>
        </w:rPr>
      </w:pPr>
    </w:p>
    <w:p w14:paraId="516D1827"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 xml:space="preserve">Assessment 1: Do students take a broad range of courses in the humanities, natural and social sciences? </w:t>
      </w:r>
    </w:p>
    <w:p w14:paraId="61448115" w14:textId="77777777" w:rsidR="0051355F" w:rsidRPr="00455D85" w:rsidRDefault="0051355F" w:rsidP="0084189E">
      <w:pPr>
        <w:spacing w:after="0" w:line="240" w:lineRule="auto"/>
        <w:jc w:val="both"/>
        <w:rPr>
          <w:rFonts w:ascii="Arial" w:eastAsia="Basic" w:hAnsi="Arial" w:cs="Arial"/>
          <w:iCs/>
        </w:rPr>
      </w:pPr>
    </w:p>
    <w:p w14:paraId="654F27BE" w14:textId="77777777" w:rsidR="0051355F" w:rsidRPr="00455D85" w:rsidRDefault="0051355F"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28B484E8" wp14:editId="1A4E6E87">
                <wp:extent cx="6769100" cy="561975"/>
                <wp:effectExtent l="0" t="0" r="12700" b="28575"/>
                <wp:docPr id="2039992263" name="Text Box 2039992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561975"/>
                        </a:xfrm>
                        <a:prstGeom prst="rect">
                          <a:avLst/>
                        </a:prstGeom>
                        <a:solidFill>
                          <a:srgbClr val="FFFFFF"/>
                        </a:solidFill>
                        <a:ln w="9525">
                          <a:solidFill>
                            <a:srgbClr val="000000"/>
                          </a:solidFill>
                          <a:miter lim="800000"/>
                          <a:headEnd/>
                          <a:tailEnd/>
                        </a:ln>
                      </wps:spPr>
                      <wps:txbx>
                        <w:txbxContent>
                          <w:p w14:paraId="5E31765C"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68DE54D8" w14:textId="77777777" w:rsidR="0051355F" w:rsidRDefault="0051355F" w:rsidP="0051355F">
                            <w:pPr>
                              <w:rPr>
                                <w:rFonts w:ascii="Arial" w:hAnsi="Arial" w:cs="Arial"/>
                                <w:i/>
                                <w:sz w:val="20"/>
                              </w:rPr>
                            </w:pPr>
                          </w:p>
                          <w:p w14:paraId="3469E239" w14:textId="77777777" w:rsidR="0051355F" w:rsidRDefault="0051355F" w:rsidP="0051355F">
                            <w:pPr>
                              <w:rPr>
                                <w:rFonts w:ascii="Arial" w:hAnsi="Arial" w:cs="Arial"/>
                                <w:i/>
                                <w:sz w:val="20"/>
                              </w:rPr>
                            </w:pPr>
                          </w:p>
                          <w:p w14:paraId="5D1872EE"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8B484E8" id="Text Box 2039992263" o:spid="_x0000_s1056" type="#_x0000_t202" style="width:533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">
                <v:textbox>
                  <w:txbxContent>
                    <w:p w14:paraId="5E31765C"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68DE54D8" w14:textId="77777777" w:rsidR="0051355F" w:rsidRDefault="0051355F" w:rsidP="0051355F">
                      <w:pPr>
                        <w:rPr>
                          <w:rFonts w:ascii="Arial" w:hAnsi="Arial" w:cs="Arial"/>
                          <w:i/>
                          <w:sz w:val="20"/>
                        </w:rPr>
                      </w:pPr>
                    </w:p>
                    <w:p w14:paraId="3469E239" w14:textId="77777777" w:rsidR="0051355F" w:rsidRDefault="0051355F" w:rsidP="0051355F">
                      <w:pPr>
                        <w:rPr>
                          <w:rFonts w:ascii="Arial" w:hAnsi="Arial" w:cs="Arial"/>
                          <w:i/>
                          <w:sz w:val="20"/>
                        </w:rPr>
                      </w:pPr>
                    </w:p>
                    <w:p w14:paraId="5D1872EE" w14:textId="77777777" w:rsidR="0051355F" w:rsidRPr="00544447" w:rsidRDefault="0051355F" w:rsidP="0051355F">
                      <w:pPr>
                        <w:rPr>
                          <w:rFonts w:ascii="Arial" w:hAnsi="Arial" w:cs="Arial"/>
                          <w:i/>
                          <w:sz w:val="20"/>
                        </w:rPr>
                      </w:pPr>
                    </w:p>
                  </w:txbxContent>
                </v:textbox>
                <w10:anchorlock/>
              </v:shape>
            </w:pict>
          </mc:Fallback>
        </mc:AlternateContent>
      </w:r>
    </w:p>
    <w:p w14:paraId="4ED52EDC" w14:textId="77777777" w:rsidR="0051355F" w:rsidRPr="00455D85" w:rsidRDefault="0051355F" w:rsidP="0084189E">
      <w:pPr>
        <w:spacing w:after="0" w:line="240" w:lineRule="auto"/>
        <w:jc w:val="both"/>
        <w:rPr>
          <w:rFonts w:ascii="Arial" w:eastAsia="Basic" w:hAnsi="Arial" w:cs="Arial"/>
          <w:iCs/>
        </w:rPr>
      </w:pPr>
    </w:p>
    <w:p w14:paraId="1C18F892" w14:textId="2CE9CB1F"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 xml:space="preserve">Assessment 2: Do students receive an introduction to investigative and scholarly methods appropriate to an undergraduate education? </w:t>
      </w:r>
    </w:p>
    <w:p w14:paraId="14F686B1" w14:textId="77777777" w:rsidR="0051355F" w:rsidRPr="00455D85" w:rsidRDefault="0051355F" w:rsidP="0084189E">
      <w:pPr>
        <w:spacing w:after="0" w:line="240" w:lineRule="auto"/>
        <w:jc w:val="both"/>
        <w:rPr>
          <w:rFonts w:ascii="Arial" w:eastAsia="Basic" w:hAnsi="Arial" w:cs="Arial"/>
          <w:iCs/>
        </w:rPr>
      </w:pPr>
    </w:p>
    <w:p w14:paraId="31ABCD96" w14:textId="77777777" w:rsidR="0051355F" w:rsidRPr="00455D85" w:rsidRDefault="0051355F"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w:lastRenderedPageBreak/>
        <mc:AlternateContent>
          <mc:Choice Requires="wps">
            <w:drawing>
              <wp:inline distT="0" distB="0" distL="0" distR="0" wp14:anchorId="26FAB62E" wp14:editId="1F30C248">
                <wp:extent cx="6858000" cy="561975"/>
                <wp:effectExtent l="0" t="0" r="19050" b="28575"/>
                <wp:docPr id="1487591023" name="Text Box 148759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61975"/>
                        </a:xfrm>
                        <a:prstGeom prst="rect">
                          <a:avLst/>
                        </a:prstGeom>
                        <a:solidFill>
                          <a:srgbClr val="FFFFFF"/>
                        </a:solidFill>
                        <a:ln w="9525">
                          <a:solidFill>
                            <a:srgbClr val="000000"/>
                          </a:solidFill>
                          <a:miter lim="800000"/>
                          <a:headEnd/>
                          <a:tailEnd/>
                        </a:ln>
                      </wps:spPr>
                      <wps:txbx>
                        <w:txbxContent>
                          <w:p w14:paraId="6817E2E5"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524F4EC9" w14:textId="77777777" w:rsidR="0051355F" w:rsidRDefault="0051355F" w:rsidP="0051355F">
                            <w:pPr>
                              <w:rPr>
                                <w:rFonts w:ascii="Arial" w:hAnsi="Arial" w:cs="Arial"/>
                                <w:i/>
                                <w:sz w:val="20"/>
                              </w:rPr>
                            </w:pPr>
                          </w:p>
                          <w:p w14:paraId="478E4BC9" w14:textId="77777777" w:rsidR="0051355F" w:rsidRDefault="0051355F" w:rsidP="0051355F">
                            <w:pPr>
                              <w:rPr>
                                <w:rFonts w:ascii="Arial" w:hAnsi="Arial" w:cs="Arial"/>
                                <w:i/>
                                <w:sz w:val="20"/>
                              </w:rPr>
                            </w:pPr>
                          </w:p>
                          <w:p w14:paraId="38FE44E6"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6FAB62E" id="Text Box 1487591023" o:spid="_x0000_s1057" type="#_x0000_t202" style="width:540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">
                <v:textbox>
                  <w:txbxContent>
                    <w:p w14:paraId="6817E2E5"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524F4EC9" w14:textId="77777777" w:rsidR="0051355F" w:rsidRDefault="0051355F" w:rsidP="0051355F">
                      <w:pPr>
                        <w:rPr>
                          <w:rFonts w:ascii="Arial" w:hAnsi="Arial" w:cs="Arial"/>
                          <w:i/>
                          <w:sz w:val="20"/>
                        </w:rPr>
                      </w:pPr>
                    </w:p>
                    <w:p w14:paraId="478E4BC9" w14:textId="77777777" w:rsidR="0051355F" w:rsidRDefault="0051355F" w:rsidP="0051355F">
                      <w:pPr>
                        <w:rPr>
                          <w:rFonts w:ascii="Arial" w:hAnsi="Arial" w:cs="Arial"/>
                          <w:i/>
                          <w:sz w:val="20"/>
                        </w:rPr>
                      </w:pPr>
                    </w:p>
                    <w:p w14:paraId="38FE44E6" w14:textId="77777777" w:rsidR="0051355F" w:rsidRPr="00544447" w:rsidRDefault="0051355F" w:rsidP="0051355F">
                      <w:pPr>
                        <w:rPr>
                          <w:rFonts w:ascii="Arial" w:hAnsi="Arial" w:cs="Arial"/>
                          <w:i/>
                          <w:sz w:val="20"/>
                        </w:rPr>
                      </w:pPr>
                    </w:p>
                  </w:txbxContent>
                </v:textbox>
                <w10:anchorlock/>
              </v:shape>
            </w:pict>
          </mc:Fallback>
        </mc:AlternateContent>
      </w:r>
    </w:p>
    <w:p w14:paraId="3BBF5FDF" w14:textId="77777777" w:rsidR="0051355F" w:rsidRPr="00455D85" w:rsidRDefault="0051355F" w:rsidP="0084189E">
      <w:pPr>
        <w:spacing w:after="0" w:line="240" w:lineRule="auto"/>
        <w:jc w:val="both"/>
        <w:rPr>
          <w:rFonts w:ascii="Arial" w:eastAsia="Basic" w:hAnsi="Arial" w:cs="Arial"/>
          <w:iCs/>
        </w:rPr>
      </w:pPr>
    </w:p>
    <w:p w14:paraId="1ECB5C18" w14:textId="77777777" w:rsidR="0051355F" w:rsidRPr="00455D85" w:rsidRDefault="0051355F" w:rsidP="0084189E">
      <w:pPr>
        <w:spacing w:after="0" w:line="240" w:lineRule="auto"/>
        <w:ind w:left="270" w:hanging="270"/>
        <w:jc w:val="both"/>
        <w:rPr>
          <w:rFonts w:ascii="Arial" w:eastAsia="Basic" w:hAnsi="Arial" w:cs="Arial"/>
          <w:sz w:val="20"/>
          <w:szCs w:val="20"/>
        </w:rPr>
      </w:pPr>
      <w:r w:rsidRPr="00455D85">
        <w:rPr>
          <w:rFonts w:ascii="Arial" w:eastAsia="Basic" w:hAnsi="Arial" w:cs="Arial"/>
          <w:b/>
        </w:rPr>
        <w:t>D</w:t>
      </w:r>
      <w:r w:rsidRPr="00455D85">
        <w:rPr>
          <w:rFonts w:ascii="Arial" w:eastAsia="Basic" w:hAnsi="Arial" w:cs="Arial"/>
          <w:b/>
          <w:sz w:val="20"/>
          <w:szCs w:val="20"/>
        </w:rPr>
        <w:t>. Areas of Interest (Bachelor’s Level).</w:t>
      </w:r>
      <w:r w:rsidRPr="00455D85">
        <w:rPr>
          <w:rFonts w:ascii="Arial" w:eastAsia="Basic" w:hAnsi="Arial" w:cs="Arial"/>
          <w:sz w:val="20"/>
          <w:szCs w:val="20"/>
        </w:rPr>
        <w:t xml:space="preserve"> The program shall provide opportunities for students to pursue special interests.</w:t>
      </w:r>
    </w:p>
    <w:p w14:paraId="7A98C5FA" w14:textId="77777777" w:rsidR="0051355F" w:rsidRPr="00455D85" w:rsidRDefault="0051355F" w:rsidP="0084189E">
      <w:pPr>
        <w:spacing w:after="0" w:line="240" w:lineRule="auto"/>
        <w:jc w:val="both"/>
        <w:rPr>
          <w:rFonts w:ascii="Arial" w:eastAsia="Basic" w:hAnsi="Arial" w:cs="Arial"/>
          <w:i/>
          <w:sz w:val="20"/>
          <w:szCs w:val="20"/>
        </w:rPr>
      </w:pPr>
    </w:p>
    <w:p w14:paraId="51F0100A"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1: Does the program provide opportunities for students to pursue independent projects, focused electives, optional studios, certificates, minors, etc.?</w:t>
      </w:r>
    </w:p>
    <w:p w14:paraId="2A884772" w14:textId="77777777" w:rsidR="0051355F" w:rsidRPr="00455D85" w:rsidRDefault="0051355F" w:rsidP="0084189E">
      <w:pPr>
        <w:spacing w:after="0" w:line="240" w:lineRule="auto"/>
        <w:jc w:val="both"/>
        <w:rPr>
          <w:rFonts w:ascii="Arial" w:eastAsia="Basic" w:hAnsi="Arial" w:cs="Arial"/>
          <w:iCs/>
        </w:rPr>
      </w:pPr>
    </w:p>
    <w:p w14:paraId="6BE8CB34" w14:textId="77777777" w:rsidR="0051355F" w:rsidRPr="00455D85" w:rsidRDefault="0051355F"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5CC87C9B" wp14:editId="7F05CAF7">
                <wp:extent cx="6762750" cy="561975"/>
                <wp:effectExtent l="0" t="0" r="19050" b="28575"/>
                <wp:docPr id="1413421926" name="Text Box 141342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61975"/>
                        </a:xfrm>
                        <a:prstGeom prst="rect">
                          <a:avLst/>
                        </a:prstGeom>
                        <a:solidFill>
                          <a:srgbClr val="FFFFFF"/>
                        </a:solidFill>
                        <a:ln w="9525">
                          <a:solidFill>
                            <a:srgbClr val="000000"/>
                          </a:solidFill>
                          <a:miter lim="800000"/>
                          <a:headEnd/>
                          <a:tailEnd/>
                        </a:ln>
                      </wps:spPr>
                      <wps:txbx>
                        <w:txbxContent>
                          <w:p w14:paraId="0371778E"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1C58FD85" w14:textId="77777777" w:rsidR="0051355F" w:rsidRDefault="0051355F" w:rsidP="0051355F">
                            <w:pPr>
                              <w:rPr>
                                <w:rFonts w:ascii="Arial" w:hAnsi="Arial" w:cs="Arial"/>
                                <w:i/>
                                <w:sz w:val="20"/>
                              </w:rPr>
                            </w:pPr>
                          </w:p>
                          <w:p w14:paraId="1D029150" w14:textId="77777777" w:rsidR="0051355F" w:rsidRDefault="0051355F" w:rsidP="0051355F">
                            <w:pPr>
                              <w:rPr>
                                <w:rFonts w:ascii="Arial" w:hAnsi="Arial" w:cs="Arial"/>
                                <w:i/>
                                <w:sz w:val="20"/>
                              </w:rPr>
                            </w:pPr>
                          </w:p>
                          <w:p w14:paraId="068D742C"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CC87C9B" id="Text Box 1413421926" o:spid="_x0000_s1058" type="#_x0000_t202" style="width:53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">
                <v:textbox>
                  <w:txbxContent>
                    <w:p w14:paraId="0371778E"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1C58FD85" w14:textId="77777777" w:rsidR="0051355F" w:rsidRDefault="0051355F" w:rsidP="0051355F">
                      <w:pPr>
                        <w:rPr>
                          <w:rFonts w:ascii="Arial" w:hAnsi="Arial" w:cs="Arial"/>
                          <w:i/>
                          <w:sz w:val="20"/>
                        </w:rPr>
                      </w:pPr>
                    </w:p>
                    <w:p w14:paraId="1D029150" w14:textId="77777777" w:rsidR="0051355F" w:rsidRDefault="0051355F" w:rsidP="0051355F">
                      <w:pPr>
                        <w:rPr>
                          <w:rFonts w:ascii="Arial" w:hAnsi="Arial" w:cs="Arial"/>
                          <w:i/>
                          <w:sz w:val="20"/>
                        </w:rPr>
                      </w:pPr>
                    </w:p>
                    <w:p w14:paraId="068D742C" w14:textId="77777777" w:rsidR="0051355F" w:rsidRPr="00544447" w:rsidRDefault="0051355F" w:rsidP="0051355F">
                      <w:pPr>
                        <w:rPr>
                          <w:rFonts w:ascii="Arial" w:hAnsi="Arial" w:cs="Arial"/>
                          <w:i/>
                          <w:sz w:val="20"/>
                        </w:rPr>
                      </w:pPr>
                    </w:p>
                  </w:txbxContent>
                </v:textbox>
                <w10:anchorlock/>
              </v:shape>
            </w:pict>
          </mc:Fallback>
        </mc:AlternateContent>
      </w:r>
    </w:p>
    <w:p w14:paraId="01A43205" w14:textId="77777777" w:rsidR="0051355F" w:rsidRPr="00455D85" w:rsidRDefault="0051355F" w:rsidP="0084189E">
      <w:pPr>
        <w:spacing w:after="0" w:line="240" w:lineRule="auto"/>
        <w:jc w:val="both"/>
        <w:rPr>
          <w:rFonts w:ascii="Arial" w:eastAsia="Basic" w:hAnsi="Arial" w:cs="Arial"/>
          <w:iCs/>
        </w:rPr>
      </w:pPr>
    </w:p>
    <w:p w14:paraId="131F89E4"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2: Does student work incorporate academic experiences reflecting a variety of pursuits beyond the basic curriculum?</w:t>
      </w:r>
    </w:p>
    <w:p w14:paraId="0740C851" w14:textId="77777777" w:rsidR="0051355F" w:rsidRPr="00455D85" w:rsidRDefault="0051355F" w:rsidP="0084189E">
      <w:pPr>
        <w:spacing w:after="0" w:line="240" w:lineRule="auto"/>
        <w:jc w:val="both"/>
        <w:rPr>
          <w:rFonts w:ascii="Arial" w:eastAsia="Basic" w:hAnsi="Arial" w:cs="Arial"/>
          <w:iCs/>
        </w:rPr>
      </w:pPr>
    </w:p>
    <w:p w14:paraId="14E8AFA7" w14:textId="77777777" w:rsidR="0051355F" w:rsidRPr="00455D85" w:rsidRDefault="0051355F"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3DA743B4" wp14:editId="3E3E6FA0">
                <wp:extent cx="6832600" cy="561975"/>
                <wp:effectExtent l="0" t="0" r="25400" b="28575"/>
                <wp:docPr id="1260023205" name="Text Box 1260023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561975"/>
                        </a:xfrm>
                        <a:prstGeom prst="rect">
                          <a:avLst/>
                        </a:prstGeom>
                        <a:solidFill>
                          <a:srgbClr val="FFFFFF"/>
                        </a:solidFill>
                        <a:ln w="9525">
                          <a:solidFill>
                            <a:srgbClr val="000000"/>
                          </a:solidFill>
                          <a:miter lim="800000"/>
                          <a:headEnd/>
                          <a:tailEnd/>
                        </a:ln>
                      </wps:spPr>
                      <wps:txbx>
                        <w:txbxContent>
                          <w:p w14:paraId="6B47EAFA"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6E09D1B5" w14:textId="77777777" w:rsidR="0051355F" w:rsidRDefault="0051355F" w:rsidP="0051355F">
                            <w:pPr>
                              <w:rPr>
                                <w:rFonts w:ascii="Arial" w:hAnsi="Arial" w:cs="Arial"/>
                                <w:i/>
                                <w:sz w:val="20"/>
                              </w:rPr>
                            </w:pPr>
                          </w:p>
                          <w:p w14:paraId="09BEF38F" w14:textId="77777777" w:rsidR="0051355F" w:rsidRDefault="0051355F" w:rsidP="0051355F">
                            <w:pPr>
                              <w:rPr>
                                <w:rFonts w:ascii="Arial" w:hAnsi="Arial" w:cs="Arial"/>
                                <w:i/>
                                <w:sz w:val="20"/>
                              </w:rPr>
                            </w:pPr>
                          </w:p>
                          <w:p w14:paraId="7D927084"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3DA743B4" id="Text Box 1260023205" o:spid="_x0000_s1059" type="#_x0000_t202" style="width:538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">
                <v:textbox>
                  <w:txbxContent>
                    <w:p w14:paraId="6B47EAFA"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6E09D1B5" w14:textId="77777777" w:rsidR="0051355F" w:rsidRDefault="0051355F" w:rsidP="0051355F">
                      <w:pPr>
                        <w:rPr>
                          <w:rFonts w:ascii="Arial" w:hAnsi="Arial" w:cs="Arial"/>
                          <w:i/>
                          <w:sz w:val="20"/>
                        </w:rPr>
                      </w:pPr>
                    </w:p>
                    <w:p w14:paraId="09BEF38F" w14:textId="77777777" w:rsidR="0051355F" w:rsidRDefault="0051355F" w:rsidP="0051355F">
                      <w:pPr>
                        <w:rPr>
                          <w:rFonts w:ascii="Arial" w:hAnsi="Arial" w:cs="Arial"/>
                          <w:i/>
                          <w:sz w:val="20"/>
                        </w:rPr>
                      </w:pPr>
                    </w:p>
                    <w:p w14:paraId="7D927084" w14:textId="77777777" w:rsidR="0051355F" w:rsidRPr="00544447" w:rsidRDefault="0051355F" w:rsidP="0051355F">
                      <w:pPr>
                        <w:rPr>
                          <w:rFonts w:ascii="Arial" w:hAnsi="Arial" w:cs="Arial"/>
                          <w:i/>
                          <w:sz w:val="20"/>
                        </w:rPr>
                      </w:pPr>
                    </w:p>
                  </w:txbxContent>
                </v:textbox>
                <w10:anchorlock/>
              </v:shape>
            </w:pict>
          </mc:Fallback>
        </mc:AlternateContent>
      </w:r>
    </w:p>
    <w:p w14:paraId="3BF9996A" w14:textId="77777777" w:rsidR="0051355F" w:rsidRPr="00455D85" w:rsidRDefault="0051355F" w:rsidP="0084189E">
      <w:pPr>
        <w:spacing w:after="0" w:line="240" w:lineRule="auto"/>
        <w:jc w:val="both"/>
        <w:rPr>
          <w:rFonts w:ascii="Arial" w:eastAsia="Basic" w:hAnsi="Arial" w:cs="Arial"/>
          <w:i/>
        </w:rPr>
      </w:pPr>
    </w:p>
    <w:p w14:paraId="717F5594" w14:textId="1A1A9E09" w:rsidR="0051355F" w:rsidRPr="00455D85" w:rsidRDefault="0051355F" w:rsidP="006828B5">
      <w:pPr>
        <w:spacing w:after="0" w:line="240" w:lineRule="auto"/>
        <w:rPr>
          <w:rFonts w:ascii="Arial" w:eastAsia="Arial" w:hAnsi="Arial" w:cs="Arial"/>
          <w:sz w:val="20"/>
          <w:szCs w:val="20"/>
        </w:rPr>
      </w:pPr>
      <w:r w:rsidRPr="00455D85">
        <w:rPr>
          <w:rFonts w:ascii="Arial" w:eastAsia="Basic" w:hAnsi="Arial" w:cs="Arial"/>
          <w:b/>
        </w:rPr>
        <w:t>E</w:t>
      </w:r>
      <w:r w:rsidRPr="00455D85">
        <w:rPr>
          <w:rFonts w:ascii="Arial" w:eastAsia="Basic" w:hAnsi="Arial" w:cs="Arial"/>
          <w:b/>
          <w:sz w:val="20"/>
          <w:szCs w:val="20"/>
        </w:rPr>
        <w:t xml:space="preserve">. </w:t>
      </w:r>
      <w:r w:rsidRPr="00455D85">
        <w:rPr>
          <w:rFonts w:ascii="Arial" w:eastAsia="Basic" w:hAnsi="Arial" w:cs="Arial"/>
          <w:b/>
          <w:sz w:val="20"/>
          <w:szCs w:val="20"/>
        </w:rPr>
        <w:tab/>
        <w:t>Research and Scholarly Methods (Master’s Level).</w:t>
      </w:r>
      <w:r w:rsidRPr="00455D85">
        <w:rPr>
          <w:rFonts w:ascii="Arial" w:eastAsia="Basic" w:hAnsi="Arial" w:cs="Arial"/>
          <w:sz w:val="20"/>
          <w:szCs w:val="20"/>
        </w:rPr>
        <w:t xml:space="preserve"> The program provides advanced education in investigative and scholarly methods. Programs should address research theories, methods, and outcomes connected to the expertise of the faculty and the mission of the program.</w:t>
      </w:r>
    </w:p>
    <w:p w14:paraId="3D02FDBC" w14:textId="77777777" w:rsidR="0051355F" w:rsidRPr="00455D85" w:rsidRDefault="0051355F" w:rsidP="0084189E">
      <w:pPr>
        <w:spacing w:after="0" w:line="240" w:lineRule="auto"/>
        <w:jc w:val="both"/>
        <w:rPr>
          <w:rFonts w:ascii="Arial" w:eastAsia="Basic" w:hAnsi="Arial" w:cs="Arial"/>
          <w:i/>
          <w:sz w:val="20"/>
          <w:szCs w:val="20"/>
        </w:rPr>
      </w:pPr>
    </w:p>
    <w:p w14:paraId="36CCEF96"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1: Does the curriculum provide instruction in Research and Scholarly Methods and their relation to the profession of landscape architecture?</w:t>
      </w:r>
    </w:p>
    <w:p w14:paraId="5BC7D213" w14:textId="77777777" w:rsidR="0051355F" w:rsidRPr="00455D85" w:rsidRDefault="0051355F" w:rsidP="0084189E">
      <w:pPr>
        <w:spacing w:after="0" w:line="240" w:lineRule="auto"/>
        <w:jc w:val="both"/>
        <w:rPr>
          <w:rFonts w:ascii="Arial" w:eastAsia="Basic" w:hAnsi="Arial" w:cs="Arial"/>
          <w:iCs/>
        </w:rPr>
      </w:pPr>
    </w:p>
    <w:p w14:paraId="740F8C09" w14:textId="77777777" w:rsidR="0051355F" w:rsidRPr="00455D85" w:rsidRDefault="0051355F"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137C2943" wp14:editId="29410D50">
                <wp:extent cx="6756400" cy="561975"/>
                <wp:effectExtent l="0" t="0" r="25400" b="28575"/>
                <wp:docPr id="839645617" name="Text Box 839645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561975"/>
                        </a:xfrm>
                        <a:prstGeom prst="rect">
                          <a:avLst/>
                        </a:prstGeom>
                        <a:solidFill>
                          <a:srgbClr val="FFFFFF"/>
                        </a:solidFill>
                        <a:ln w="9525">
                          <a:solidFill>
                            <a:srgbClr val="000000"/>
                          </a:solidFill>
                          <a:miter lim="800000"/>
                          <a:headEnd/>
                          <a:tailEnd/>
                        </a:ln>
                      </wps:spPr>
                      <wps:txbx>
                        <w:txbxContent>
                          <w:p w14:paraId="50E7516A"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274F6924" w14:textId="77777777" w:rsidR="0051355F" w:rsidRDefault="0051355F" w:rsidP="0051355F">
                            <w:pPr>
                              <w:rPr>
                                <w:rFonts w:ascii="Arial" w:hAnsi="Arial" w:cs="Arial"/>
                                <w:i/>
                                <w:sz w:val="20"/>
                              </w:rPr>
                            </w:pPr>
                          </w:p>
                          <w:p w14:paraId="2C815FCC" w14:textId="77777777" w:rsidR="0051355F" w:rsidRDefault="0051355F" w:rsidP="0051355F">
                            <w:pPr>
                              <w:rPr>
                                <w:rFonts w:ascii="Arial" w:hAnsi="Arial" w:cs="Arial"/>
                                <w:i/>
                                <w:sz w:val="20"/>
                              </w:rPr>
                            </w:pPr>
                          </w:p>
                          <w:p w14:paraId="7A44E727"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37C2943" id="Text Box 839645617" o:spid="_x0000_s1060" type="#_x0000_t202" style="width:532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RxHAIAADM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">
                <v:textbox>
                  <w:txbxContent>
                    <w:p w14:paraId="50E7516A"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274F6924" w14:textId="77777777" w:rsidR="0051355F" w:rsidRDefault="0051355F" w:rsidP="0051355F">
                      <w:pPr>
                        <w:rPr>
                          <w:rFonts w:ascii="Arial" w:hAnsi="Arial" w:cs="Arial"/>
                          <w:i/>
                          <w:sz w:val="20"/>
                        </w:rPr>
                      </w:pPr>
                    </w:p>
                    <w:p w14:paraId="2C815FCC" w14:textId="77777777" w:rsidR="0051355F" w:rsidRDefault="0051355F" w:rsidP="0051355F">
                      <w:pPr>
                        <w:rPr>
                          <w:rFonts w:ascii="Arial" w:hAnsi="Arial" w:cs="Arial"/>
                          <w:i/>
                          <w:sz w:val="20"/>
                        </w:rPr>
                      </w:pPr>
                    </w:p>
                    <w:p w14:paraId="7A44E727" w14:textId="77777777" w:rsidR="0051355F" w:rsidRPr="00544447" w:rsidRDefault="0051355F" w:rsidP="0051355F">
                      <w:pPr>
                        <w:rPr>
                          <w:rFonts w:ascii="Arial" w:hAnsi="Arial" w:cs="Arial"/>
                          <w:i/>
                          <w:sz w:val="20"/>
                        </w:rPr>
                      </w:pPr>
                    </w:p>
                  </w:txbxContent>
                </v:textbox>
                <w10:anchorlock/>
              </v:shape>
            </w:pict>
          </mc:Fallback>
        </mc:AlternateContent>
      </w:r>
    </w:p>
    <w:p w14:paraId="6F10229C" w14:textId="77777777" w:rsidR="0051355F" w:rsidRPr="00455D85" w:rsidRDefault="0051355F" w:rsidP="0084189E">
      <w:pPr>
        <w:spacing w:after="0" w:line="240" w:lineRule="auto"/>
        <w:jc w:val="both"/>
        <w:rPr>
          <w:rFonts w:ascii="Arial" w:eastAsia="Basic" w:hAnsi="Arial" w:cs="Arial"/>
          <w:iCs/>
        </w:rPr>
      </w:pPr>
    </w:p>
    <w:p w14:paraId="590CA1B2" w14:textId="03454F9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2: Does the program demonstrate that theses or terminal projects exhibit creative and independent thinking and contain a significant research/scholarly component?</w:t>
      </w:r>
    </w:p>
    <w:p w14:paraId="54A42093" w14:textId="77777777" w:rsidR="0051355F" w:rsidRPr="00455D85" w:rsidRDefault="0051355F" w:rsidP="0084189E">
      <w:pPr>
        <w:spacing w:after="0" w:line="240" w:lineRule="auto"/>
        <w:jc w:val="both"/>
        <w:rPr>
          <w:rFonts w:ascii="Arial" w:eastAsia="Basic" w:hAnsi="Arial" w:cs="Arial"/>
        </w:rPr>
      </w:pPr>
    </w:p>
    <w:p w14:paraId="20FC48A7" w14:textId="77777777" w:rsidR="0051355F" w:rsidRPr="00455D85" w:rsidRDefault="0051355F"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097C04EA" wp14:editId="393B30D7">
                <wp:extent cx="6724650" cy="561975"/>
                <wp:effectExtent l="0" t="0" r="19050" b="28575"/>
                <wp:docPr id="2051494637" name="Text Box 2051494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561975"/>
                        </a:xfrm>
                        <a:prstGeom prst="rect">
                          <a:avLst/>
                        </a:prstGeom>
                        <a:solidFill>
                          <a:srgbClr val="FFFFFF"/>
                        </a:solidFill>
                        <a:ln w="9525">
                          <a:solidFill>
                            <a:srgbClr val="000000"/>
                          </a:solidFill>
                          <a:miter lim="800000"/>
                          <a:headEnd/>
                          <a:tailEnd/>
                        </a:ln>
                      </wps:spPr>
                      <wps:txbx>
                        <w:txbxContent>
                          <w:p w14:paraId="2A34E96B"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38DE6EEE" w14:textId="77777777" w:rsidR="0051355F" w:rsidRDefault="0051355F" w:rsidP="0051355F">
                            <w:pPr>
                              <w:rPr>
                                <w:rFonts w:ascii="Arial" w:hAnsi="Arial" w:cs="Arial"/>
                                <w:i/>
                                <w:sz w:val="20"/>
                              </w:rPr>
                            </w:pPr>
                          </w:p>
                          <w:p w14:paraId="48526339" w14:textId="77777777" w:rsidR="0051355F" w:rsidRDefault="0051355F" w:rsidP="0051355F">
                            <w:pPr>
                              <w:rPr>
                                <w:rFonts w:ascii="Arial" w:hAnsi="Arial" w:cs="Arial"/>
                                <w:i/>
                                <w:sz w:val="20"/>
                              </w:rPr>
                            </w:pPr>
                          </w:p>
                          <w:p w14:paraId="1BB5557B"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97C04EA" id="Text Box 2051494637" o:spid="_x0000_s1061" type="#_x0000_t202" style="width:529.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">
                <v:textbox>
                  <w:txbxContent>
                    <w:p w14:paraId="2A34E96B"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38DE6EEE" w14:textId="77777777" w:rsidR="0051355F" w:rsidRDefault="0051355F" w:rsidP="0051355F">
                      <w:pPr>
                        <w:rPr>
                          <w:rFonts w:ascii="Arial" w:hAnsi="Arial" w:cs="Arial"/>
                          <w:i/>
                          <w:sz w:val="20"/>
                        </w:rPr>
                      </w:pPr>
                    </w:p>
                    <w:p w14:paraId="48526339" w14:textId="77777777" w:rsidR="0051355F" w:rsidRDefault="0051355F" w:rsidP="0051355F">
                      <w:pPr>
                        <w:rPr>
                          <w:rFonts w:ascii="Arial" w:hAnsi="Arial" w:cs="Arial"/>
                          <w:i/>
                          <w:sz w:val="20"/>
                        </w:rPr>
                      </w:pPr>
                    </w:p>
                    <w:p w14:paraId="1BB5557B" w14:textId="77777777" w:rsidR="0051355F" w:rsidRPr="00544447" w:rsidRDefault="0051355F" w:rsidP="0051355F">
                      <w:pPr>
                        <w:rPr>
                          <w:rFonts w:ascii="Arial" w:hAnsi="Arial" w:cs="Arial"/>
                          <w:i/>
                          <w:sz w:val="20"/>
                        </w:rPr>
                      </w:pPr>
                    </w:p>
                  </w:txbxContent>
                </v:textbox>
                <w10:anchorlock/>
              </v:shape>
            </w:pict>
          </mc:Fallback>
        </mc:AlternateContent>
      </w:r>
    </w:p>
    <w:p w14:paraId="0F1E6C80" w14:textId="77777777" w:rsidR="0051355F" w:rsidRPr="00455D85" w:rsidRDefault="0051355F" w:rsidP="0084189E">
      <w:pPr>
        <w:spacing w:after="0" w:line="240" w:lineRule="auto"/>
        <w:jc w:val="both"/>
        <w:rPr>
          <w:rFonts w:ascii="Arial" w:eastAsia="Basic" w:hAnsi="Arial" w:cs="Arial"/>
        </w:rPr>
      </w:pPr>
    </w:p>
    <w:p w14:paraId="37828B5C" w14:textId="77777777" w:rsidR="0051355F" w:rsidRPr="00455D85" w:rsidRDefault="0051355F" w:rsidP="006828B5">
      <w:pPr>
        <w:spacing w:after="0" w:line="240" w:lineRule="auto"/>
        <w:jc w:val="both"/>
        <w:rPr>
          <w:rFonts w:ascii="Arial" w:eastAsia="Basic" w:hAnsi="Arial" w:cs="Arial"/>
          <w:sz w:val="20"/>
          <w:szCs w:val="20"/>
        </w:rPr>
      </w:pPr>
      <w:r w:rsidRPr="00455D85">
        <w:rPr>
          <w:rFonts w:ascii="Arial" w:eastAsia="Basic" w:hAnsi="Arial" w:cs="Arial"/>
          <w:b/>
          <w:sz w:val="20"/>
          <w:szCs w:val="20"/>
        </w:rPr>
        <w:t>F. Augmentation of Formal Educational Experience.</w:t>
      </w:r>
      <w:r w:rsidRPr="00455D85">
        <w:rPr>
          <w:rFonts w:ascii="Arial" w:eastAsia="Basic" w:hAnsi="Arial" w:cs="Arial"/>
          <w:sz w:val="20"/>
          <w:szCs w:val="20"/>
        </w:rPr>
        <w:t xml:space="preserve"> The program shall provide opportunities for students to participate in internships and exchange programs, off-campus studies, public service, research assistantships, or practicum experiences.</w:t>
      </w:r>
    </w:p>
    <w:p w14:paraId="262907BD" w14:textId="77777777" w:rsidR="0051355F" w:rsidRPr="00455D85" w:rsidRDefault="0051355F" w:rsidP="0084189E">
      <w:pPr>
        <w:spacing w:after="0" w:line="240" w:lineRule="auto"/>
        <w:ind w:left="270" w:hanging="270"/>
        <w:jc w:val="both"/>
        <w:rPr>
          <w:rFonts w:ascii="Arial" w:eastAsia="Basic" w:hAnsi="Arial" w:cs="Arial"/>
          <w:i/>
          <w:sz w:val="20"/>
          <w:szCs w:val="20"/>
        </w:rPr>
      </w:pPr>
    </w:p>
    <w:p w14:paraId="0F1AA3CC"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1: Does the program provide any of these opportunities?</w:t>
      </w:r>
    </w:p>
    <w:p w14:paraId="71A72AC2" w14:textId="77777777" w:rsidR="0051355F" w:rsidRPr="00455D85" w:rsidRDefault="0051355F" w:rsidP="0084189E">
      <w:pPr>
        <w:spacing w:after="0" w:line="240" w:lineRule="auto"/>
        <w:jc w:val="both"/>
        <w:rPr>
          <w:rFonts w:ascii="Arial" w:eastAsia="Basic" w:hAnsi="Arial" w:cs="Arial"/>
          <w:iCs/>
        </w:rPr>
      </w:pPr>
    </w:p>
    <w:p w14:paraId="79D2E3FC" w14:textId="77777777" w:rsidR="0051355F" w:rsidRPr="00455D85" w:rsidRDefault="0051355F"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2A812E50" wp14:editId="66B4950B">
                <wp:extent cx="6718300" cy="561975"/>
                <wp:effectExtent l="0" t="0" r="25400" b="28575"/>
                <wp:docPr id="1531696338" name="Text Box 1531696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561975"/>
                        </a:xfrm>
                        <a:prstGeom prst="rect">
                          <a:avLst/>
                        </a:prstGeom>
                        <a:solidFill>
                          <a:srgbClr val="FFFFFF"/>
                        </a:solidFill>
                        <a:ln w="9525">
                          <a:solidFill>
                            <a:srgbClr val="000000"/>
                          </a:solidFill>
                          <a:miter lim="800000"/>
                          <a:headEnd/>
                          <a:tailEnd/>
                        </a:ln>
                      </wps:spPr>
                      <wps:txbx>
                        <w:txbxContent>
                          <w:p w14:paraId="622B55FA"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45DE9CAD" w14:textId="77777777" w:rsidR="0051355F" w:rsidRDefault="0051355F" w:rsidP="0051355F">
                            <w:pPr>
                              <w:rPr>
                                <w:rFonts w:ascii="Arial" w:hAnsi="Arial" w:cs="Arial"/>
                                <w:i/>
                                <w:sz w:val="20"/>
                              </w:rPr>
                            </w:pPr>
                          </w:p>
                          <w:p w14:paraId="082D76BD" w14:textId="77777777" w:rsidR="0051355F" w:rsidRDefault="0051355F" w:rsidP="0051355F">
                            <w:pPr>
                              <w:rPr>
                                <w:rFonts w:ascii="Arial" w:hAnsi="Arial" w:cs="Arial"/>
                                <w:i/>
                                <w:sz w:val="20"/>
                              </w:rPr>
                            </w:pPr>
                          </w:p>
                          <w:p w14:paraId="5330D4A0"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A812E50" id="Text Box 1531696338" o:spid="_x0000_s1062" type="#_x0000_t202" style="width:529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">
                <v:textbox>
                  <w:txbxContent>
                    <w:p w14:paraId="622B55FA"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45DE9CAD" w14:textId="77777777" w:rsidR="0051355F" w:rsidRDefault="0051355F" w:rsidP="0051355F">
                      <w:pPr>
                        <w:rPr>
                          <w:rFonts w:ascii="Arial" w:hAnsi="Arial" w:cs="Arial"/>
                          <w:i/>
                          <w:sz w:val="20"/>
                        </w:rPr>
                      </w:pPr>
                    </w:p>
                    <w:p w14:paraId="082D76BD" w14:textId="77777777" w:rsidR="0051355F" w:rsidRDefault="0051355F" w:rsidP="0051355F">
                      <w:pPr>
                        <w:rPr>
                          <w:rFonts w:ascii="Arial" w:hAnsi="Arial" w:cs="Arial"/>
                          <w:i/>
                          <w:sz w:val="20"/>
                        </w:rPr>
                      </w:pPr>
                    </w:p>
                    <w:p w14:paraId="5330D4A0" w14:textId="77777777" w:rsidR="0051355F" w:rsidRPr="00544447" w:rsidRDefault="0051355F" w:rsidP="0051355F">
                      <w:pPr>
                        <w:rPr>
                          <w:rFonts w:ascii="Arial" w:hAnsi="Arial" w:cs="Arial"/>
                          <w:i/>
                          <w:sz w:val="20"/>
                        </w:rPr>
                      </w:pPr>
                    </w:p>
                  </w:txbxContent>
                </v:textbox>
                <w10:anchorlock/>
              </v:shape>
            </w:pict>
          </mc:Fallback>
        </mc:AlternateContent>
      </w:r>
    </w:p>
    <w:p w14:paraId="0C0A7D30" w14:textId="77777777" w:rsidR="0051355F" w:rsidRPr="00455D85" w:rsidRDefault="0051355F" w:rsidP="0084189E">
      <w:pPr>
        <w:spacing w:after="0" w:line="240" w:lineRule="auto"/>
        <w:jc w:val="both"/>
        <w:rPr>
          <w:rFonts w:ascii="Arial" w:eastAsia="Basic" w:hAnsi="Arial" w:cs="Arial"/>
          <w:iCs/>
        </w:rPr>
      </w:pPr>
    </w:p>
    <w:p w14:paraId="09715722"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2: How does the program identify the learning outcomes and evaluate the effectiveness of these opportunities?</w:t>
      </w:r>
    </w:p>
    <w:p w14:paraId="3AF3AB7E" w14:textId="77777777" w:rsidR="0051355F" w:rsidRPr="00455D85" w:rsidRDefault="0051355F" w:rsidP="0084189E">
      <w:pPr>
        <w:spacing w:after="0" w:line="240" w:lineRule="auto"/>
        <w:jc w:val="both"/>
        <w:rPr>
          <w:rFonts w:ascii="Arial" w:eastAsia="Basic" w:hAnsi="Arial" w:cs="Arial"/>
          <w:iCs/>
        </w:rPr>
      </w:pPr>
    </w:p>
    <w:p w14:paraId="10656167" w14:textId="77777777" w:rsidR="0051355F" w:rsidRPr="00455D85" w:rsidRDefault="0051355F"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w:lastRenderedPageBreak/>
        <mc:AlternateContent>
          <mc:Choice Requires="wps">
            <w:drawing>
              <wp:inline distT="0" distB="0" distL="0" distR="0" wp14:anchorId="1C567866" wp14:editId="3303E536">
                <wp:extent cx="6686550" cy="561975"/>
                <wp:effectExtent l="0" t="0" r="19050" b="28575"/>
                <wp:docPr id="308238226" name="Text Box 308238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561975"/>
                        </a:xfrm>
                        <a:prstGeom prst="rect">
                          <a:avLst/>
                        </a:prstGeom>
                        <a:solidFill>
                          <a:srgbClr val="FFFFFF"/>
                        </a:solidFill>
                        <a:ln w="9525">
                          <a:solidFill>
                            <a:srgbClr val="000000"/>
                          </a:solidFill>
                          <a:miter lim="800000"/>
                          <a:headEnd/>
                          <a:tailEnd/>
                        </a:ln>
                      </wps:spPr>
                      <wps:txbx>
                        <w:txbxContent>
                          <w:p w14:paraId="058370D6"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464B8874" w14:textId="77777777" w:rsidR="0051355F" w:rsidRDefault="0051355F" w:rsidP="0051355F">
                            <w:pPr>
                              <w:rPr>
                                <w:rFonts w:ascii="Arial" w:hAnsi="Arial" w:cs="Arial"/>
                                <w:i/>
                                <w:sz w:val="20"/>
                              </w:rPr>
                            </w:pPr>
                          </w:p>
                          <w:p w14:paraId="5ABE9BD0" w14:textId="77777777" w:rsidR="0051355F" w:rsidRDefault="0051355F" w:rsidP="0051355F">
                            <w:pPr>
                              <w:rPr>
                                <w:rFonts w:ascii="Arial" w:hAnsi="Arial" w:cs="Arial"/>
                                <w:i/>
                                <w:sz w:val="20"/>
                              </w:rPr>
                            </w:pPr>
                          </w:p>
                          <w:p w14:paraId="5D6C53F3"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C567866" id="Text Box 308238226" o:spid="_x0000_s1063" type="#_x0000_t202" style="width:526.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">
                <v:textbox>
                  <w:txbxContent>
                    <w:p w14:paraId="058370D6"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464B8874" w14:textId="77777777" w:rsidR="0051355F" w:rsidRDefault="0051355F" w:rsidP="0051355F">
                      <w:pPr>
                        <w:rPr>
                          <w:rFonts w:ascii="Arial" w:hAnsi="Arial" w:cs="Arial"/>
                          <w:i/>
                          <w:sz w:val="20"/>
                        </w:rPr>
                      </w:pPr>
                    </w:p>
                    <w:p w14:paraId="5ABE9BD0" w14:textId="77777777" w:rsidR="0051355F" w:rsidRDefault="0051355F" w:rsidP="0051355F">
                      <w:pPr>
                        <w:rPr>
                          <w:rFonts w:ascii="Arial" w:hAnsi="Arial" w:cs="Arial"/>
                          <w:i/>
                          <w:sz w:val="20"/>
                        </w:rPr>
                      </w:pPr>
                    </w:p>
                    <w:p w14:paraId="5D6C53F3" w14:textId="77777777" w:rsidR="0051355F" w:rsidRPr="00544447" w:rsidRDefault="0051355F" w:rsidP="0051355F">
                      <w:pPr>
                        <w:rPr>
                          <w:rFonts w:ascii="Arial" w:hAnsi="Arial" w:cs="Arial"/>
                          <w:i/>
                          <w:sz w:val="20"/>
                        </w:rPr>
                      </w:pPr>
                    </w:p>
                  </w:txbxContent>
                </v:textbox>
                <w10:anchorlock/>
              </v:shape>
            </w:pict>
          </mc:Fallback>
        </mc:AlternateContent>
      </w:r>
    </w:p>
    <w:p w14:paraId="5C286BC5" w14:textId="77777777" w:rsidR="0051355F" w:rsidRPr="00455D85" w:rsidRDefault="0051355F" w:rsidP="0084189E">
      <w:pPr>
        <w:spacing w:after="0" w:line="240" w:lineRule="auto"/>
        <w:jc w:val="both"/>
        <w:rPr>
          <w:rFonts w:ascii="Arial" w:eastAsia="Basic" w:hAnsi="Arial" w:cs="Arial"/>
          <w:iCs/>
        </w:rPr>
      </w:pPr>
    </w:p>
    <w:p w14:paraId="15BB5C28"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3: Do students report on these experiences to their peers? If so, how?</w:t>
      </w:r>
    </w:p>
    <w:p w14:paraId="42C5445E" w14:textId="77777777" w:rsidR="0051355F" w:rsidRPr="00455D85" w:rsidRDefault="0051355F" w:rsidP="0084189E">
      <w:pPr>
        <w:spacing w:after="0" w:line="240" w:lineRule="auto"/>
        <w:jc w:val="both"/>
        <w:rPr>
          <w:rFonts w:ascii="Arial" w:hAnsi="Arial" w:cs="Arial"/>
          <w:b/>
          <w:sz w:val="20"/>
          <w:szCs w:val="20"/>
        </w:rPr>
      </w:pPr>
    </w:p>
    <w:p w14:paraId="2CACCF98" w14:textId="77777777" w:rsidR="0051355F" w:rsidRPr="00455D85" w:rsidRDefault="0051355F" w:rsidP="0084189E">
      <w:pPr>
        <w:spacing w:after="0" w:line="240" w:lineRule="auto"/>
        <w:jc w:val="both"/>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7CA4D148" wp14:editId="16D786DE">
                <wp:extent cx="6667500" cy="561975"/>
                <wp:effectExtent l="0" t="0" r="19050" b="28575"/>
                <wp:docPr id="1307976368" name="Text Box 1307976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61975"/>
                        </a:xfrm>
                        <a:prstGeom prst="rect">
                          <a:avLst/>
                        </a:prstGeom>
                        <a:solidFill>
                          <a:srgbClr val="FFFFFF"/>
                        </a:solidFill>
                        <a:ln w="9525">
                          <a:solidFill>
                            <a:srgbClr val="000000"/>
                          </a:solidFill>
                          <a:miter lim="800000"/>
                          <a:headEnd/>
                          <a:tailEnd/>
                        </a:ln>
                      </wps:spPr>
                      <wps:txbx>
                        <w:txbxContent>
                          <w:p w14:paraId="1D2D0966"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7FB3164C" w14:textId="77777777" w:rsidR="0051355F" w:rsidRDefault="0051355F" w:rsidP="0051355F">
                            <w:pPr>
                              <w:rPr>
                                <w:rFonts w:ascii="Arial" w:hAnsi="Arial" w:cs="Arial"/>
                                <w:i/>
                                <w:sz w:val="20"/>
                              </w:rPr>
                            </w:pPr>
                          </w:p>
                          <w:p w14:paraId="146B5FF1" w14:textId="77777777" w:rsidR="0051355F" w:rsidRDefault="0051355F" w:rsidP="0051355F">
                            <w:pPr>
                              <w:rPr>
                                <w:rFonts w:ascii="Arial" w:hAnsi="Arial" w:cs="Arial"/>
                                <w:i/>
                                <w:sz w:val="20"/>
                              </w:rPr>
                            </w:pPr>
                          </w:p>
                          <w:p w14:paraId="764C5D77"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CA4D148" id="Text Box 1307976368" o:spid="_x0000_s1064" type="#_x0000_t202" style="width:5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">
                <v:textbox>
                  <w:txbxContent>
                    <w:p w14:paraId="1D2D0966"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7FB3164C" w14:textId="77777777" w:rsidR="0051355F" w:rsidRDefault="0051355F" w:rsidP="0051355F">
                      <w:pPr>
                        <w:rPr>
                          <w:rFonts w:ascii="Arial" w:hAnsi="Arial" w:cs="Arial"/>
                          <w:i/>
                          <w:sz w:val="20"/>
                        </w:rPr>
                      </w:pPr>
                    </w:p>
                    <w:p w14:paraId="146B5FF1" w14:textId="77777777" w:rsidR="0051355F" w:rsidRDefault="0051355F" w:rsidP="0051355F">
                      <w:pPr>
                        <w:rPr>
                          <w:rFonts w:ascii="Arial" w:hAnsi="Arial" w:cs="Arial"/>
                          <w:i/>
                          <w:sz w:val="20"/>
                        </w:rPr>
                      </w:pPr>
                    </w:p>
                    <w:p w14:paraId="764C5D77" w14:textId="77777777" w:rsidR="0051355F" w:rsidRPr="00544447" w:rsidRDefault="0051355F" w:rsidP="0051355F">
                      <w:pPr>
                        <w:rPr>
                          <w:rFonts w:ascii="Arial" w:hAnsi="Arial" w:cs="Arial"/>
                          <w:i/>
                          <w:sz w:val="20"/>
                        </w:rPr>
                      </w:pPr>
                    </w:p>
                  </w:txbxContent>
                </v:textbox>
                <w10:anchorlock/>
              </v:shape>
            </w:pict>
          </mc:Fallback>
        </mc:AlternateContent>
      </w:r>
    </w:p>
    <w:p w14:paraId="6FC0029B" w14:textId="77777777" w:rsidR="0051355F" w:rsidRPr="00455D85" w:rsidRDefault="0051355F" w:rsidP="0084189E">
      <w:pPr>
        <w:spacing w:after="0" w:line="240" w:lineRule="auto"/>
        <w:jc w:val="both"/>
        <w:rPr>
          <w:rFonts w:ascii="Arial" w:hAnsi="Arial" w:cs="Arial"/>
          <w:b/>
          <w:sz w:val="20"/>
          <w:szCs w:val="20"/>
        </w:rPr>
      </w:pPr>
    </w:p>
    <w:p w14:paraId="028C32A9" w14:textId="1DE1B7B8" w:rsidR="009258F9" w:rsidRPr="00455D85" w:rsidRDefault="0051355F" w:rsidP="0084189E">
      <w:pPr>
        <w:spacing w:after="0" w:line="240" w:lineRule="auto"/>
        <w:jc w:val="both"/>
        <w:rPr>
          <w:rFonts w:ascii="Arial" w:hAnsi="Arial" w:cs="Arial"/>
          <w:sz w:val="20"/>
          <w:szCs w:val="20"/>
        </w:rPr>
      </w:pPr>
      <w:r w:rsidRPr="00455D85">
        <w:rPr>
          <w:rFonts w:ascii="Arial" w:hAnsi="Arial" w:cs="Arial"/>
          <w:b/>
          <w:sz w:val="20"/>
          <w:szCs w:val="20"/>
        </w:rPr>
        <w:t>G</w:t>
      </w:r>
      <w:r w:rsidR="009258F9" w:rsidRPr="00455D85">
        <w:rPr>
          <w:rFonts w:ascii="Arial" w:hAnsi="Arial" w:cs="Arial"/>
          <w:b/>
          <w:sz w:val="20"/>
          <w:szCs w:val="20"/>
        </w:rPr>
        <w:t xml:space="preserve">. Syllabi. </w:t>
      </w:r>
      <w:r w:rsidR="009258F9" w:rsidRPr="00455D85">
        <w:rPr>
          <w:rFonts w:ascii="Arial" w:hAnsi="Arial" w:cs="Arial"/>
          <w:sz w:val="20"/>
          <w:szCs w:val="20"/>
        </w:rPr>
        <w:t xml:space="preserve">Syllabi </w:t>
      </w:r>
      <w:r w:rsidRPr="00455D85">
        <w:rPr>
          <w:rFonts w:ascii="Arial" w:hAnsi="Arial" w:cs="Arial"/>
          <w:sz w:val="20"/>
          <w:szCs w:val="20"/>
        </w:rPr>
        <w:t xml:space="preserve">shall be </w:t>
      </w:r>
      <w:r w:rsidR="009258F9" w:rsidRPr="00455D85">
        <w:rPr>
          <w:rFonts w:ascii="Arial" w:hAnsi="Arial" w:cs="Arial"/>
          <w:sz w:val="20"/>
          <w:szCs w:val="20"/>
        </w:rPr>
        <w:t>maintained</w:t>
      </w:r>
      <w:r w:rsidRPr="00455D85">
        <w:rPr>
          <w:rFonts w:ascii="Arial" w:hAnsi="Arial" w:cs="Arial"/>
          <w:sz w:val="20"/>
          <w:szCs w:val="20"/>
        </w:rPr>
        <w:t xml:space="preserve"> and distributed</w:t>
      </w:r>
      <w:r w:rsidR="009258F9" w:rsidRPr="00455D85">
        <w:rPr>
          <w:rFonts w:ascii="Arial" w:hAnsi="Arial" w:cs="Arial"/>
          <w:sz w:val="20"/>
          <w:szCs w:val="20"/>
        </w:rPr>
        <w:t xml:space="preserve"> for courses.</w:t>
      </w:r>
    </w:p>
    <w:p w14:paraId="22BA2EF9" w14:textId="77777777" w:rsidR="00D9222F" w:rsidRPr="00455D85" w:rsidRDefault="00D9222F" w:rsidP="0084189E">
      <w:pPr>
        <w:spacing w:after="0" w:line="240" w:lineRule="auto"/>
        <w:jc w:val="both"/>
        <w:rPr>
          <w:rFonts w:ascii="Arial" w:hAnsi="Arial" w:cs="Arial"/>
          <w:b/>
          <w:sz w:val="20"/>
          <w:szCs w:val="20"/>
        </w:rPr>
      </w:pPr>
    </w:p>
    <w:p w14:paraId="57803870" w14:textId="4F354CCB"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1: Are syllabi readily accessible and do they include the intended learning outcomes, course content, and the criteria and methods that will be used to evaluate student performance?</w:t>
      </w:r>
    </w:p>
    <w:p w14:paraId="4ACFEAE0" w14:textId="77777777" w:rsidR="00D9222F" w:rsidRPr="00455D85" w:rsidRDefault="00D9222F" w:rsidP="0084189E">
      <w:pPr>
        <w:spacing w:after="0" w:line="240" w:lineRule="auto"/>
        <w:jc w:val="both"/>
        <w:rPr>
          <w:rFonts w:ascii="Arial" w:hAnsi="Arial" w:cs="Arial"/>
          <w:i/>
          <w:sz w:val="20"/>
          <w:szCs w:val="20"/>
        </w:rPr>
      </w:pPr>
    </w:p>
    <w:p w14:paraId="7724E720" w14:textId="239D8056" w:rsidR="00D9222F" w:rsidRPr="00455D85" w:rsidRDefault="00D9222F"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C512015" wp14:editId="26099131">
                <wp:extent cx="6711950" cy="561975"/>
                <wp:effectExtent l="0" t="0" r="1270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561975"/>
                        </a:xfrm>
                        <a:prstGeom prst="rect">
                          <a:avLst/>
                        </a:prstGeom>
                        <a:solidFill>
                          <a:srgbClr val="FFFFFF"/>
                        </a:solidFill>
                        <a:ln w="9525">
                          <a:solidFill>
                            <a:srgbClr val="000000"/>
                          </a:solidFill>
                          <a:miter lim="800000"/>
                          <a:headEnd/>
                          <a:tailEnd/>
                        </a:ln>
                      </wps:spPr>
                      <wps:txbx>
                        <w:txbxContent>
                          <w:p w14:paraId="451778CA"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6439C42A" w14:textId="77777777" w:rsidR="008821F6" w:rsidRDefault="008821F6" w:rsidP="00D9222F">
                            <w:pPr>
                              <w:rPr>
                                <w:rFonts w:ascii="Arial" w:hAnsi="Arial" w:cs="Arial"/>
                                <w:i/>
                                <w:sz w:val="20"/>
                              </w:rPr>
                            </w:pPr>
                          </w:p>
                          <w:p w14:paraId="17276A8F" w14:textId="77777777" w:rsidR="008821F6" w:rsidRDefault="008821F6" w:rsidP="00D9222F">
                            <w:pPr>
                              <w:rPr>
                                <w:rFonts w:ascii="Arial" w:hAnsi="Arial" w:cs="Arial"/>
                                <w:i/>
                                <w:sz w:val="20"/>
                              </w:rPr>
                            </w:pPr>
                          </w:p>
                          <w:p w14:paraId="5E2FA79F"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C512015" id="Text Box 27" o:spid="_x0000_s1065" type="#_x0000_t202" style="width:528.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">
                <v:textbox>
                  <w:txbxContent>
                    <w:p w14:paraId="451778CA"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6439C42A" w14:textId="77777777" w:rsidR="008821F6" w:rsidRDefault="008821F6" w:rsidP="00D9222F">
                      <w:pPr>
                        <w:rPr>
                          <w:rFonts w:ascii="Arial" w:hAnsi="Arial" w:cs="Arial"/>
                          <w:i/>
                          <w:sz w:val="20"/>
                        </w:rPr>
                      </w:pPr>
                    </w:p>
                    <w:p w14:paraId="17276A8F" w14:textId="77777777" w:rsidR="008821F6" w:rsidRDefault="008821F6" w:rsidP="00D9222F">
                      <w:pPr>
                        <w:rPr>
                          <w:rFonts w:ascii="Arial" w:hAnsi="Arial" w:cs="Arial"/>
                          <w:i/>
                          <w:sz w:val="20"/>
                        </w:rPr>
                      </w:pPr>
                    </w:p>
                    <w:p w14:paraId="5E2FA79F" w14:textId="77777777" w:rsidR="008821F6" w:rsidRPr="00544447" w:rsidRDefault="008821F6" w:rsidP="00D9222F">
                      <w:pPr>
                        <w:rPr>
                          <w:rFonts w:ascii="Arial" w:hAnsi="Arial" w:cs="Arial"/>
                          <w:i/>
                          <w:sz w:val="20"/>
                        </w:rPr>
                      </w:pPr>
                    </w:p>
                  </w:txbxContent>
                </v:textbox>
                <w10:anchorlock/>
              </v:shape>
            </w:pict>
          </mc:Fallback>
        </mc:AlternateContent>
      </w:r>
    </w:p>
    <w:p w14:paraId="3735C12E" w14:textId="77777777" w:rsidR="00D9222F" w:rsidRPr="00455D85" w:rsidRDefault="00D9222F" w:rsidP="0084189E">
      <w:pPr>
        <w:spacing w:after="0" w:line="240" w:lineRule="auto"/>
        <w:jc w:val="both"/>
        <w:rPr>
          <w:rFonts w:ascii="Arial" w:hAnsi="Arial" w:cs="Arial"/>
          <w:i/>
          <w:sz w:val="20"/>
          <w:szCs w:val="20"/>
        </w:rPr>
      </w:pPr>
    </w:p>
    <w:p w14:paraId="6D01FF9F" w14:textId="25727921"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Do syllabi and related assignments identify the various levels of accomplishment students shall achieve to complete the course successfully and advance in the curriculum?</w:t>
      </w:r>
    </w:p>
    <w:p w14:paraId="339DB417" w14:textId="77777777" w:rsidR="00D9222F" w:rsidRPr="00455D85" w:rsidRDefault="00D9222F" w:rsidP="0084189E">
      <w:pPr>
        <w:spacing w:after="0" w:line="240" w:lineRule="auto"/>
        <w:jc w:val="both"/>
        <w:rPr>
          <w:rFonts w:ascii="Arial" w:hAnsi="Arial" w:cs="Arial"/>
          <w:i/>
          <w:sz w:val="20"/>
          <w:szCs w:val="20"/>
        </w:rPr>
      </w:pPr>
    </w:p>
    <w:p w14:paraId="00B86CEE" w14:textId="0C485C2B" w:rsidR="009258F9" w:rsidRPr="00455D85" w:rsidRDefault="00D9222F"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F0485EF" wp14:editId="32CC008C">
                <wp:extent cx="6692900" cy="561975"/>
                <wp:effectExtent l="0" t="0" r="12700" b="2857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561975"/>
                        </a:xfrm>
                        <a:prstGeom prst="rect">
                          <a:avLst/>
                        </a:prstGeom>
                        <a:solidFill>
                          <a:srgbClr val="FFFFFF"/>
                        </a:solidFill>
                        <a:ln w="9525">
                          <a:solidFill>
                            <a:srgbClr val="000000"/>
                          </a:solidFill>
                          <a:miter lim="800000"/>
                          <a:headEnd/>
                          <a:tailEnd/>
                        </a:ln>
                      </wps:spPr>
                      <wps:txbx>
                        <w:txbxContent>
                          <w:p w14:paraId="15AC144F"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4370767C" w14:textId="77777777" w:rsidR="008821F6" w:rsidRDefault="008821F6" w:rsidP="00D9222F">
                            <w:pPr>
                              <w:rPr>
                                <w:rFonts w:ascii="Arial" w:hAnsi="Arial" w:cs="Arial"/>
                                <w:i/>
                                <w:sz w:val="20"/>
                              </w:rPr>
                            </w:pPr>
                          </w:p>
                          <w:p w14:paraId="4C7E55CD" w14:textId="77777777" w:rsidR="008821F6" w:rsidRDefault="008821F6" w:rsidP="00D9222F">
                            <w:pPr>
                              <w:rPr>
                                <w:rFonts w:ascii="Arial" w:hAnsi="Arial" w:cs="Arial"/>
                                <w:i/>
                                <w:sz w:val="20"/>
                              </w:rPr>
                            </w:pPr>
                          </w:p>
                          <w:p w14:paraId="25AE82C0"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F0485EF" id="Text Box 28" o:spid="_x0000_s1066" type="#_x0000_t202" style="width:527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">
                <v:textbox>
                  <w:txbxContent>
                    <w:p w14:paraId="15AC144F"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4370767C" w14:textId="77777777" w:rsidR="008821F6" w:rsidRDefault="008821F6" w:rsidP="00D9222F">
                      <w:pPr>
                        <w:rPr>
                          <w:rFonts w:ascii="Arial" w:hAnsi="Arial" w:cs="Arial"/>
                          <w:i/>
                          <w:sz w:val="20"/>
                        </w:rPr>
                      </w:pPr>
                    </w:p>
                    <w:p w14:paraId="4C7E55CD" w14:textId="77777777" w:rsidR="008821F6" w:rsidRDefault="008821F6" w:rsidP="00D9222F">
                      <w:pPr>
                        <w:rPr>
                          <w:rFonts w:ascii="Arial" w:hAnsi="Arial" w:cs="Arial"/>
                          <w:i/>
                          <w:sz w:val="20"/>
                        </w:rPr>
                      </w:pPr>
                    </w:p>
                    <w:p w14:paraId="25AE82C0" w14:textId="77777777" w:rsidR="008821F6" w:rsidRPr="00544447" w:rsidRDefault="008821F6" w:rsidP="00D9222F">
                      <w:pPr>
                        <w:rPr>
                          <w:rFonts w:ascii="Arial" w:hAnsi="Arial" w:cs="Arial"/>
                          <w:i/>
                          <w:sz w:val="20"/>
                        </w:rPr>
                      </w:pPr>
                    </w:p>
                  </w:txbxContent>
                </v:textbox>
                <w10:anchorlock/>
              </v:shape>
            </w:pict>
          </mc:Fallback>
        </mc:AlternateContent>
      </w:r>
    </w:p>
    <w:p w14:paraId="1B7725EB" w14:textId="77777777" w:rsidR="00D9222F" w:rsidRPr="00455D85" w:rsidRDefault="00D9222F" w:rsidP="0084189E">
      <w:pPr>
        <w:spacing w:after="0" w:line="240" w:lineRule="auto"/>
        <w:jc w:val="both"/>
        <w:rPr>
          <w:rFonts w:ascii="Arial" w:hAnsi="Arial" w:cs="Arial"/>
          <w:b/>
          <w:sz w:val="20"/>
          <w:szCs w:val="20"/>
        </w:rPr>
      </w:pPr>
    </w:p>
    <w:p w14:paraId="3C41A78A"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3: Do syllabi include a list of required and optional materials and equipment and provide an estimated cost as well as available shared resources or alternative access?</w:t>
      </w:r>
    </w:p>
    <w:p w14:paraId="54E727BF" w14:textId="77777777" w:rsidR="0051355F" w:rsidRPr="00455D85" w:rsidRDefault="0051355F" w:rsidP="0084189E">
      <w:pPr>
        <w:spacing w:after="0" w:line="240" w:lineRule="auto"/>
        <w:jc w:val="both"/>
        <w:rPr>
          <w:rFonts w:ascii="Arial" w:hAnsi="Arial" w:cs="Arial"/>
          <w:b/>
          <w:sz w:val="20"/>
          <w:szCs w:val="20"/>
        </w:rPr>
      </w:pPr>
    </w:p>
    <w:p w14:paraId="635628C2" w14:textId="77777777" w:rsidR="0051355F" w:rsidRPr="00455D85" w:rsidRDefault="0051355F"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7B66749D" wp14:editId="6E391773">
                <wp:extent cx="6680200" cy="561975"/>
                <wp:effectExtent l="0" t="0" r="25400" b="28575"/>
                <wp:docPr id="1442221585" name="Text Box 1442221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561975"/>
                        </a:xfrm>
                        <a:prstGeom prst="rect">
                          <a:avLst/>
                        </a:prstGeom>
                        <a:solidFill>
                          <a:srgbClr val="FFFFFF"/>
                        </a:solidFill>
                        <a:ln w="9525">
                          <a:solidFill>
                            <a:srgbClr val="000000"/>
                          </a:solidFill>
                          <a:miter lim="800000"/>
                          <a:headEnd/>
                          <a:tailEnd/>
                        </a:ln>
                      </wps:spPr>
                      <wps:txbx>
                        <w:txbxContent>
                          <w:p w14:paraId="4CB12BA3"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21663558" w14:textId="77777777" w:rsidR="0051355F" w:rsidRDefault="0051355F" w:rsidP="0051355F">
                            <w:pPr>
                              <w:rPr>
                                <w:rFonts w:ascii="Arial" w:hAnsi="Arial" w:cs="Arial"/>
                                <w:i/>
                                <w:sz w:val="20"/>
                              </w:rPr>
                            </w:pPr>
                          </w:p>
                          <w:p w14:paraId="691932D4" w14:textId="77777777" w:rsidR="0051355F" w:rsidRDefault="0051355F" w:rsidP="0051355F">
                            <w:pPr>
                              <w:rPr>
                                <w:rFonts w:ascii="Arial" w:hAnsi="Arial" w:cs="Arial"/>
                                <w:i/>
                                <w:sz w:val="20"/>
                              </w:rPr>
                            </w:pPr>
                          </w:p>
                          <w:p w14:paraId="06BFE242" w14:textId="77777777" w:rsidR="0051355F" w:rsidRPr="00544447" w:rsidRDefault="0051355F" w:rsidP="0051355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B66749D" id="Text Box 1442221585" o:spid="_x0000_s1067" type="#_x0000_t202" style="width:526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N1GgIAADMEAAAOAAAAZHJzL2Uyb0RvYy54bWysU9uO2jAQfa/Uf7D8XhIQsBARVlu2VJW2&#10;F2nbDzCOQ6w6HndsSOjXd+ywLL29VPWD5fHYZ2bOnFnd9q1hR4Vegy35eJRzpqyEStt9yb983r5a&#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">
                <v:textbox>
                  <w:txbxContent>
                    <w:p w14:paraId="4CB12BA3"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21663558" w14:textId="77777777" w:rsidR="0051355F" w:rsidRDefault="0051355F" w:rsidP="0051355F">
                      <w:pPr>
                        <w:rPr>
                          <w:rFonts w:ascii="Arial" w:hAnsi="Arial" w:cs="Arial"/>
                          <w:i/>
                          <w:sz w:val="20"/>
                        </w:rPr>
                      </w:pPr>
                    </w:p>
                    <w:p w14:paraId="691932D4" w14:textId="77777777" w:rsidR="0051355F" w:rsidRDefault="0051355F" w:rsidP="0051355F">
                      <w:pPr>
                        <w:rPr>
                          <w:rFonts w:ascii="Arial" w:hAnsi="Arial" w:cs="Arial"/>
                          <w:i/>
                          <w:sz w:val="20"/>
                        </w:rPr>
                      </w:pPr>
                    </w:p>
                    <w:p w14:paraId="06BFE242" w14:textId="77777777" w:rsidR="0051355F" w:rsidRPr="00544447" w:rsidRDefault="0051355F" w:rsidP="0051355F">
                      <w:pPr>
                        <w:rPr>
                          <w:rFonts w:ascii="Arial" w:hAnsi="Arial" w:cs="Arial"/>
                          <w:i/>
                          <w:sz w:val="20"/>
                        </w:rPr>
                      </w:pPr>
                    </w:p>
                  </w:txbxContent>
                </v:textbox>
                <w10:anchorlock/>
              </v:shape>
            </w:pict>
          </mc:Fallback>
        </mc:AlternateContent>
      </w:r>
    </w:p>
    <w:p w14:paraId="0F982661" w14:textId="77777777" w:rsidR="0051355F" w:rsidRPr="00455D85" w:rsidRDefault="0051355F" w:rsidP="0084189E">
      <w:pPr>
        <w:spacing w:after="0" w:line="240" w:lineRule="auto"/>
        <w:jc w:val="both"/>
        <w:rPr>
          <w:rFonts w:ascii="Arial" w:hAnsi="Arial" w:cs="Arial"/>
          <w:b/>
          <w:sz w:val="20"/>
          <w:szCs w:val="20"/>
        </w:rPr>
      </w:pPr>
    </w:p>
    <w:p w14:paraId="3E3784CF" w14:textId="17696D57" w:rsidR="009258F9" w:rsidRPr="00455D85" w:rsidRDefault="0051355F" w:rsidP="0084189E">
      <w:pPr>
        <w:spacing w:after="0" w:line="240" w:lineRule="auto"/>
        <w:jc w:val="both"/>
        <w:rPr>
          <w:rFonts w:ascii="Arial" w:hAnsi="Arial" w:cs="Arial"/>
          <w:sz w:val="20"/>
          <w:szCs w:val="20"/>
        </w:rPr>
      </w:pPr>
      <w:r w:rsidRPr="00455D85">
        <w:rPr>
          <w:rFonts w:ascii="Arial" w:hAnsi="Arial" w:cs="Arial"/>
          <w:b/>
          <w:sz w:val="20"/>
          <w:szCs w:val="20"/>
        </w:rPr>
        <w:t>H</w:t>
      </w:r>
      <w:r w:rsidR="009258F9" w:rsidRPr="00455D85">
        <w:rPr>
          <w:rFonts w:ascii="Arial" w:hAnsi="Arial" w:cs="Arial"/>
          <w:b/>
          <w:sz w:val="20"/>
          <w:szCs w:val="20"/>
        </w:rPr>
        <w:t>. Curriculum Evaluation.</w:t>
      </w:r>
      <w:r w:rsidR="009258F9" w:rsidRPr="00455D85">
        <w:rPr>
          <w:rFonts w:ascii="Arial" w:hAnsi="Arial" w:cs="Arial"/>
          <w:sz w:val="20"/>
          <w:szCs w:val="20"/>
        </w:rPr>
        <w:t xml:space="preserve"> </w:t>
      </w:r>
      <w:r w:rsidRPr="00455D85">
        <w:rPr>
          <w:rFonts w:ascii="Arial" w:eastAsia="Basic" w:hAnsi="Arial" w:cs="Arial"/>
          <w:sz w:val="20"/>
          <w:szCs w:val="20"/>
        </w:rPr>
        <w:t>The professional program shall define continuous, systematic, and well-documented curriculum evaluation procedures which include appropriate evaluation methods and metrics that allow the professional program to determine its effectiveness in advancing its learning objectives. The chosen evaluation methods and metrics shall track the professional program’s progress in advancing its mission and goals, alignment with the Core Values, and promoting student competency.</w:t>
      </w:r>
    </w:p>
    <w:p w14:paraId="454382B1" w14:textId="77777777" w:rsidR="00D9222F" w:rsidRPr="00455D85" w:rsidRDefault="00D9222F" w:rsidP="0084189E">
      <w:pPr>
        <w:spacing w:after="0" w:line="240" w:lineRule="auto"/>
        <w:jc w:val="both"/>
        <w:rPr>
          <w:rFonts w:ascii="Arial" w:hAnsi="Arial" w:cs="Arial"/>
          <w:i/>
          <w:sz w:val="20"/>
          <w:szCs w:val="20"/>
        </w:rPr>
      </w:pPr>
    </w:p>
    <w:p w14:paraId="72EEC254" w14:textId="5032BB2D"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1: Does the program demonstrate and document ways of:</w:t>
      </w:r>
    </w:p>
    <w:p w14:paraId="4CA2009C" w14:textId="77777777" w:rsidR="009258F9" w:rsidRPr="00455D85" w:rsidRDefault="009258F9" w:rsidP="0084189E">
      <w:pPr>
        <w:spacing w:after="0" w:line="240" w:lineRule="auto"/>
        <w:ind w:left="567" w:hanging="283"/>
        <w:jc w:val="both"/>
        <w:rPr>
          <w:rFonts w:ascii="Arial" w:hAnsi="Arial" w:cs="Arial"/>
          <w:i/>
          <w:iCs/>
          <w:sz w:val="20"/>
          <w:szCs w:val="20"/>
        </w:rPr>
      </w:pPr>
      <w:r w:rsidRPr="00455D85">
        <w:rPr>
          <w:rFonts w:ascii="Arial" w:hAnsi="Arial" w:cs="Arial"/>
          <w:sz w:val="20"/>
          <w:szCs w:val="20"/>
        </w:rPr>
        <w:t>a.</w:t>
      </w:r>
      <w:r w:rsidRPr="00455D85">
        <w:rPr>
          <w:rFonts w:ascii="Arial" w:hAnsi="Arial" w:cs="Arial"/>
          <w:sz w:val="20"/>
          <w:szCs w:val="20"/>
        </w:rPr>
        <w:tab/>
      </w:r>
      <w:r w:rsidRPr="00455D85">
        <w:rPr>
          <w:rFonts w:ascii="Arial" w:hAnsi="Arial" w:cs="Arial"/>
          <w:i/>
          <w:iCs/>
          <w:sz w:val="20"/>
          <w:szCs w:val="20"/>
        </w:rPr>
        <w:t>Assessing students’ achievement of the intended learning outcomes of the course and program?</w:t>
      </w:r>
    </w:p>
    <w:p w14:paraId="7DFE3051" w14:textId="77777777" w:rsidR="009258F9" w:rsidRPr="00455D85" w:rsidRDefault="009258F9" w:rsidP="0084189E">
      <w:pPr>
        <w:spacing w:after="0" w:line="240" w:lineRule="auto"/>
        <w:ind w:left="567" w:hanging="283"/>
        <w:jc w:val="both"/>
        <w:rPr>
          <w:rFonts w:ascii="Arial" w:hAnsi="Arial" w:cs="Arial"/>
          <w:i/>
          <w:iCs/>
          <w:sz w:val="20"/>
          <w:szCs w:val="20"/>
        </w:rPr>
      </w:pPr>
      <w:r w:rsidRPr="00455D85">
        <w:rPr>
          <w:rFonts w:ascii="Arial" w:hAnsi="Arial" w:cs="Arial"/>
          <w:i/>
          <w:iCs/>
          <w:sz w:val="20"/>
          <w:szCs w:val="20"/>
        </w:rPr>
        <w:t>b.</w:t>
      </w:r>
      <w:r w:rsidRPr="00455D85">
        <w:rPr>
          <w:rFonts w:ascii="Arial" w:hAnsi="Arial" w:cs="Arial"/>
          <w:i/>
          <w:iCs/>
          <w:sz w:val="20"/>
          <w:szCs w:val="20"/>
        </w:rPr>
        <w:tab/>
        <w:t>Reviewing and improving the effectiveness of instructional methods in curriculum delivery?</w:t>
      </w:r>
    </w:p>
    <w:p w14:paraId="1B9096DA" w14:textId="0FDA10DF" w:rsidR="009258F9" w:rsidRPr="00455D85" w:rsidRDefault="009258F9" w:rsidP="0084189E">
      <w:pPr>
        <w:spacing w:after="0" w:line="240" w:lineRule="auto"/>
        <w:ind w:left="567" w:hanging="283"/>
        <w:jc w:val="both"/>
        <w:rPr>
          <w:rFonts w:ascii="Arial" w:hAnsi="Arial" w:cs="Arial"/>
          <w:i/>
          <w:iCs/>
          <w:sz w:val="20"/>
          <w:szCs w:val="20"/>
        </w:rPr>
      </w:pPr>
      <w:r w:rsidRPr="00455D85">
        <w:rPr>
          <w:rFonts w:ascii="Arial" w:hAnsi="Arial" w:cs="Arial"/>
          <w:i/>
          <w:iCs/>
          <w:sz w:val="20"/>
          <w:szCs w:val="20"/>
        </w:rPr>
        <w:t>c.</w:t>
      </w:r>
      <w:r w:rsidRPr="00455D85">
        <w:rPr>
          <w:rFonts w:ascii="Arial" w:hAnsi="Arial" w:cs="Arial"/>
          <w:i/>
          <w:iCs/>
          <w:sz w:val="20"/>
          <w:szCs w:val="20"/>
        </w:rPr>
        <w:tab/>
        <w:t>Maintaining currency with evolving technologies, methodologies, theories and directions of the profession?</w:t>
      </w:r>
    </w:p>
    <w:p w14:paraId="3BC5F5C2" w14:textId="77777777" w:rsidR="00D9222F" w:rsidRPr="00455D85" w:rsidRDefault="00D9222F" w:rsidP="0084189E">
      <w:pPr>
        <w:spacing w:after="0" w:line="240" w:lineRule="auto"/>
        <w:ind w:left="567" w:hanging="283"/>
        <w:jc w:val="both"/>
        <w:rPr>
          <w:rFonts w:ascii="Arial" w:hAnsi="Arial" w:cs="Arial"/>
          <w:sz w:val="20"/>
          <w:szCs w:val="20"/>
        </w:rPr>
      </w:pPr>
    </w:p>
    <w:p w14:paraId="06F75020" w14:textId="431F7128" w:rsidR="00D9222F" w:rsidRPr="00455D85" w:rsidRDefault="00D9222F"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2844DE41" wp14:editId="22A94F04">
                <wp:extent cx="6604000" cy="590550"/>
                <wp:effectExtent l="0" t="0" r="25400"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590550"/>
                        </a:xfrm>
                        <a:prstGeom prst="rect">
                          <a:avLst/>
                        </a:prstGeom>
                        <a:solidFill>
                          <a:srgbClr val="FFFFFF"/>
                        </a:solidFill>
                        <a:ln w="9525">
                          <a:solidFill>
                            <a:srgbClr val="000000"/>
                          </a:solidFill>
                          <a:miter lim="800000"/>
                          <a:headEnd/>
                          <a:tailEnd/>
                        </a:ln>
                      </wps:spPr>
                      <wps:txbx>
                        <w:txbxContent>
                          <w:p w14:paraId="125A202F"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705532AA" w14:textId="77777777" w:rsidR="008821F6" w:rsidRDefault="008821F6" w:rsidP="00D9222F">
                            <w:pPr>
                              <w:rPr>
                                <w:rFonts w:ascii="Arial" w:hAnsi="Arial" w:cs="Arial"/>
                                <w:i/>
                                <w:sz w:val="20"/>
                              </w:rPr>
                            </w:pPr>
                          </w:p>
                          <w:p w14:paraId="0F858CF6" w14:textId="77777777" w:rsidR="008821F6" w:rsidRDefault="008821F6" w:rsidP="00D9222F">
                            <w:pPr>
                              <w:rPr>
                                <w:rFonts w:ascii="Arial" w:hAnsi="Arial" w:cs="Arial"/>
                                <w:i/>
                                <w:sz w:val="20"/>
                              </w:rPr>
                            </w:pPr>
                          </w:p>
                          <w:p w14:paraId="117D6DBF"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844DE41" id="Text Box 29" o:spid="_x0000_s1068" type="#_x0000_t202" style="width:520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">
                <v:textbox>
                  <w:txbxContent>
                    <w:p w14:paraId="125A202F"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705532AA" w14:textId="77777777" w:rsidR="008821F6" w:rsidRDefault="008821F6" w:rsidP="00D9222F">
                      <w:pPr>
                        <w:rPr>
                          <w:rFonts w:ascii="Arial" w:hAnsi="Arial" w:cs="Arial"/>
                          <w:i/>
                          <w:sz w:val="20"/>
                        </w:rPr>
                      </w:pPr>
                    </w:p>
                    <w:p w14:paraId="0F858CF6" w14:textId="77777777" w:rsidR="008821F6" w:rsidRDefault="008821F6" w:rsidP="00D9222F">
                      <w:pPr>
                        <w:rPr>
                          <w:rFonts w:ascii="Arial" w:hAnsi="Arial" w:cs="Arial"/>
                          <w:i/>
                          <w:sz w:val="20"/>
                        </w:rPr>
                      </w:pPr>
                    </w:p>
                    <w:p w14:paraId="117D6DBF" w14:textId="77777777" w:rsidR="008821F6" w:rsidRPr="00544447" w:rsidRDefault="008821F6" w:rsidP="00D9222F">
                      <w:pPr>
                        <w:rPr>
                          <w:rFonts w:ascii="Arial" w:hAnsi="Arial" w:cs="Arial"/>
                          <w:i/>
                          <w:sz w:val="20"/>
                        </w:rPr>
                      </w:pPr>
                    </w:p>
                  </w:txbxContent>
                </v:textbox>
                <w10:anchorlock/>
              </v:shape>
            </w:pict>
          </mc:Fallback>
        </mc:AlternateContent>
      </w:r>
    </w:p>
    <w:p w14:paraId="482782BF" w14:textId="77777777" w:rsidR="00D9222F" w:rsidRPr="00455D85" w:rsidRDefault="00D9222F" w:rsidP="0084189E">
      <w:pPr>
        <w:spacing w:after="0" w:line="240" w:lineRule="auto"/>
        <w:jc w:val="both"/>
        <w:rPr>
          <w:rFonts w:ascii="Arial" w:hAnsi="Arial" w:cs="Arial"/>
          <w:i/>
          <w:sz w:val="20"/>
          <w:szCs w:val="20"/>
        </w:rPr>
      </w:pPr>
    </w:p>
    <w:p w14:paraId="14F7F3C0" w14:textId="4169383D"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Do students participate in evaluation of the program, courses and curriculum?</w:t>
      </w:r>
    </w:p>
    <w:p w14:paraId="7C9F424A" w14:textId="77777777" w:rsidR="00F74F25" w:rsidRPr="00455D85" w:rsidRDefault="00F74F25" w:rsidP="0084189E">
      <w:pPr>
        <w:spacing w:after="0" w:line="240" w:lineRule="auto"/>
        <w:jc w:val="both"/>
        <w:rPr>
          <w:rFonts w:ascii="Arial" w:hAnsi="Arial" w:cs="Arial"/>
          <w:i/>
          <w:sz w:val="20"/>
          <w:szCs w:val="20"/>
        </w:rPr>
      </w:pPr>
    </w:p>
    <w:p w14:paraId="074EDC54" w14:textId="034FD23F" w:rsidR="009258F9" w:rsidRPr="00455D85" w:rsidRDefault="00D9222F"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w:lastRenderedPageBreak/>
        <mc:AlternateContent>
          <mc:Choice Requires="wps">
            <w:drawing>
              <wp:inline distT="0" distB="0" distL="0" distR="0" wp14:anchorId="28416C31" wp14:editId="3BD7DC16">
                <wp:extent cx="6661150" cy="542925"/>
                <wp:effectExtent l="0" t="0" r="25400" b="2857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542925"/>
                        </a:xfrm>
                        <a:prstGeom prst="rect">
                          <a:avLst/>
                        </a:prstGeom>
                        <a:solidFill>
                          <a:srgbClr val="FFFFFF"/>
                        </a:solidFill>
                        <a:ln w="9525">
                          <a:solidFill>
                            <a:srgbClr val="000000"/>
                          </a:solidFill>
                          <a:miter lim="800000"/>
                          <a:headEnd/>
                          <a:tailEnd/>
                        </a:ln>
                      </wps:spPr>
                      <wps:txbx>
                        <w:txbxContent>
                          <w:p w14:paraId="5D54D225"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3AB32B58" w14:textId="77777777" w:rsidR="008821F6" w:rsidRDefault="008821F6" w:rsidP="00D9222F">
                            <w:pPr>
                              <w:rPr>
                                <w:rFonts w:ascii="Arial" w:hAnsi="Arial" w:cs="Arial"/>
                                <w:i/>
                                <w:sz w:val="20"/>
                              </w:rPr>
                            </w:pPr>
                          </w:p>
                          <w:p w14:paraId="06929DF2" w14:textId="77777777" w:rsidR="008821F6" w:rsidRDefault="008821F6" w:rsidP="00D9222F">
                            <w:pPr>
                              <w:rPr>
                                <w:rFonts w:ascii="Arial" w:hAnsi="Arial" w:cs="Arial"/>
                                <w:i/>
                                <w:sz w:val="20"/>
                              </w:rPr>
                            </w:pPr>
                          </w:p>
                          <w:p w14:paraId="41C211A0" w14:textId="77777777" w:rsidR="008821F6" w:rsidRPr="00544447" w:rsidRDefault="008821F6" w:rsidP="00D9222F">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8416C31" id="Text Box 30" o:spid="_x0000_s1069" type="#_x0000_t202" style="width:524.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">
                <v:textbox>
                  <w:txbxContent>
                    <w:p w14:paraId="5D54D225" w14:textId="77777777" w:rsidR="002636CE" w:rsidRPr="007D1E7B" w:rsidRDefault="002636CE" w:rsidP="002636CE">
                      <w:pPr>
                        <w:rPr>
                          <w:rFonts w:ascii="Arial" w:hAnsi="Arial" w:cs="Arial"/>
                          <w:i/>
                          <w:sz w:val="20"/>
                          <w:highlight w:val="yellow"/>
                        </w:rPr>
                      </w:pPr>
                      <w:r w:rsidRPr="007D1E7B">
                        <w:rPr>
                          <w:rFonts w:ascii="Arial" w:hAnsi="Arial" w:cs="Arial"/>
                          <w:i/>
                          <w:sz w:val="20"/>
                          <w:highlight w:val="yellow"/>
                        </w:rPr>
                        <w:t>Assessment and Rationale</w:t>
                      </w:r>
                    </w:p>
                    <w:p w14:paraId="3AB32B58" w14:textId="77777777" w:rsidR="008821F6" w:rsidRDefault="008821F6" w:rsidP="00D9222F">
                      <w:pPr>
                        <w:rPr>
                          <w:rFonts w:ascii="Arial" w:hAnsi="Arial" w:cs="Arial"/>
                          <w:i/>
                          <w:sz w:val="20"/>
                        </w:rPr>
                      </w:pPr>
                    </w:p>
                    <w:p w14:paraId="06929DF2" w14:textId="77777777" w:rsidR="008821F6" w:rsidRDefault="008821F6" w:rsidP="00D9222F">
                      <w:pPr>
                        <w:rPr>
                          <w:rFonts w:ascii="Arial" w:hAnsi="Arial" w:cs="Arial"/>
                          <w:i/>
                          <w:sz w:val="20"/>
                        </w:rPr>
                      </w:pPr>
                    </w:p>
                    <w:p w14:paraId="41C211A0" w14:textId="77777777" w:rsidR="008821F6" w:rsidRPr="00544447" w:rsidRDefault="008821F6" w:rsidP="00D9222F">
                      <w:pPr>
                        <w:rPr>
                          <w:rFonts w:ascii="Arial" w:hAnsi="Arial" w:cs="Arial"/>
                          <w:i/>
                          <w:sz w:val="20"/>
                        </w:rPr>
                      </w:pPr>
                    </w:p>
                  </w:txbxContent>
                </v:textbox>
                <w10:anchorlock/>
              </v:shape>
            </w:pict>
          </mc:Fallback>
        </mc:AlternateContent>
      </w:r>
    </w:p>
    <w:p w14:paraId="7E6670F4" w14:textId="77777777" w:rsidR="00D9222F" w:rsidRPr="00455D85" w:rsidRDefault="00D9222F" w:rsidP="0084189E">
      <w:pPr>
        <w:spacing w:after="0" w:line="240" w:lineRule="auto"/>
        <w:jc w:val="both"/>
        <w:rPr>
          <w:rFonts w:ascii="Arial" w:hAnsi="Arial" w:cs="Arial"/>
          <w:b/>
          <w:sz w:val="20"/>
          <w:szCs w:val="20"/>
        </w:rPr>
      </w:pPr>
    </w:p>
    <w:p w14:paraId="240B9712" w14:textId="77777777" w:rsidR="0051355F" w:rsidRPr="00455D85" w:rsidRDefault="0051355F" w:rsidP="0084189E">
      <w:pPr>
        <w:spacing w:after="0" w:line="240" w:lineRule="auto"/>
        <w:ind w:left="270" w:hanging="270"/>
        <w:jc w:val="both"/>
        <w:rPr>
          <w:rFonts w:ascii="Arial" w:eastAsia="Basic" w:hAnsi="Arial" w:cs="Arial"/>
          <w:sz w:val="20"/>
          <w:szCs w:val="20"/>
        </w:rPr>
      </w:pPr>
      <w:r w:rsidRPr="00455D85">
        <w:rPr>
          <w:rFonts w:ascii="Arial" w:eastAsia="Basic" w:hAnsi="Arial" w:cs="Arial"/>
          <w:b/>
          <w:sz w:val="20"/>
          <w:szCs w:val="20"/>
        </w:rPr>
        <w:t xml:space="preserve">I. </w:t>
      </w:r>
      <w:r w:rsidRPr="00455D85">
        <w:rPr>
          <w:rFonts w:ascii="Arial" w:eastAsia="Basic" w:hAnsi="Arial" w:cs="Arial"/>
          <w:b/>
          <w:sz w:val="20"/>
          <w:szCs w:val="20"/>
        </w:rPr>
        <w:tab/>
        <w:t>Academic Integrity</w:t>
      </w:r>
      <w:r w:rsidRPr="00455D85">
        <w:rPr>
          <w:rFonts w:ascii="Arial" w:eastAsia="Basic" w:hAnsi="Arial" w:cs="Arial"/>
          <w:sz w:val="20"/>
          <w:szCs w:val="20"/>
        </w:rPr>
        <w:t xml:space="preserve">. The institution establishes and the professional program implements and demonstrates clear, specific policies related to student integrity and academic honesty in all course delivery methods. </w:t>
      </w:r>
    </w:p>
    <w:p w14:paraId="6BAF5372" w14:textId="77777777" w:rsidR="0051355F" w:rsidRPr="00455D85" w:rsidRDefault="0051355F" w:rsidP="0084189E">
      <w:pPr>
        <w:spacing w:after="0" w:line="240" w:lineRule="auto"/>
        <w:jc w:val="both"/>
        <w:rPr>
          <w:rFonts w:ascii="Arial" w:eastAsia="Basic" w:hAnsi="Arial" w:cs="Arial"/>
          <w:sz w:val="20"/>
          <w:szCs w:val="20"/>
        </w:rPr>
      </w:pPr>
    </w:p>
    <w:p w14:paraId="40212850" w14:textId="77777777" w:rsidR="0051355F" w:rsidRPr="00455D85" w:rsidRDefault="0051355F"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1: The professional program affirms that the student who takes an examination or submits project work is the same person who enrolled in the professional program and that the examination or project results will reflect the student’s own knowledge and competence.</w:t>
      </w:r>
    </w:p>
    <w:p w14:paraId="0B933CA6" w14:textId="77777777" w:rsidR="0032532B" w:rsidRPr="00455D85" w:rsidRDefault="0032532B" w:rsidP="0084189E">
      <w:pPr>
        <w:spacing w:after="0" w:line="240" w:lineRule="auto"/>
        <w:jc w:val="both"/>
        <w:rPr>
          <w:rFonts w:ascii="Arial" w:eastAsia="Basic" w:hAnsi="Arial" w:cs="Arial"/>
          <w:i/>
          <w:sz w:val="20"/>
          <w:szCs w:val="20"/>
        </w:rPr>
      </w:pPr>
    </w:p>
    <w:p w14:paraId="710A689B" w14:textId="77777777" w:rsidR="0032532B" w:rsidRPr="00455D85" w:rsidRDefault="0032532B" w:rsidP="0032532B">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375C044F" wp14:editId="601E2A3B">
                <wp:extent cx="6661150" cy="542925"/>
                <wp:effectExtent l="0" t="0" r="25400" b="28575"/>
                <wp:docPr id="1225511212" name="Text Box 1225511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542925"/>
                        </a:xfrm>
                        <a:prstGeom prst="rect">
                          <a:avLst/>
                        </a:prstGeom>
                        <a:solidFill>
                          <a:srgbClr val="FFFFFF"/>
                        </a:solidFill>
                        <a:ln w="9525">
                          <a:solidFill>
                            <a:srgbClr val="000000"/>
                          </a:solidFill>
                          <a:miter lim="800000"/>
                          <a:headEnd/>
                          <a:tailEnd/>
                        </a:ln>
                      </wps:spPr>
                      <wps:txbx>
                        <w:txbxContent>
                          <w:p w14:paraId="63BCCA87" w14:textId="77777777" w:rsidR="0032532B" w:rsidRPr="007D1E7B" w:rsidRDefault="0032532B" w:rsidP="0032532B">
                            <w:pPr>
                              <w:rPr>
                                <w:rFonts w:ascii="Arial" w:hAnsi="Arial" w:cs="Arial"/>
                                <w:i/>
                                <w:sz w:val="20"/>
                                <w:highlight w:val="yellow"/>
                              </w:rPr>
                            </w:pPr>
                            <w:r w:rsidRPr="007D1E7B">
                              <w:rPr>
                                <w:rFonts w:ascii="Arial" w:hAnsi="Arial" w:cs="Arial"/>
                                <w:i/>
                                <w:sz w:val="20"/>
                                <w:highlight w:val="yellow"/>
                              </w:rPr>
                              <w:t>Assessment and Rationale</w:t>
                            </w:r>
                          </w:p>
                          <w:p w14:paraId="5CB2893D" w14:textId="77777777" w:rsidR="0032532B" w:rsidRDefault="0032532B" w:rsidP="0032532B">
                            <w:pPr>
                              <w:rPr>
                                <w:rFonts w:ascii="Arial" w:hAnsi="Arial" w:cs="Arial"/>
                                <w:i/>
                                <w:sz w:val="20"/>
                              </w:rPr>
                            </w:pPr>
                          </w:p>
                          <w:p w14:paraId="4847CE17" w14:textId="77777777" w:rsidR="0032532B" w:rsidRDefault="0032532B" w:rsidP="0032532B">
                            <w:pPr>
                              <w:rPr>
                                <w:rFonts w:ascii="Arial" w:hAnsi="Arial" w:cs="Arial"/>
                                <w:i/>
                                <w:sz w:val="20"/>
                              </w:rPr>
                            </w:pPr>
                          </w:p>
                          <w:p w14:paraId="05BA1589" w14:textId="77777777" w:rsidR="0032532B" w:rsidRPr="00544447" w:rsidRDefault="0032532B" w:rsidP="0032532B">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375C044F" id="Text Box 1225511212" o:spid="_x0000_s1070" type="#_x0000_t202" style="width:524.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">
                <v:textbox>
                  <w:txbxContent>
                    <w:p w14:paraId="63BCCA87" w14:textId="77777777" w:rsidR="0032532B" w:rsidRPr="007D1E7B" w:rsidRDefault="0032532B" w:rsidP="0032532B">
                      <w:pPr>
                        <w:rPr>
                          <w:rFonts w:ascii="Arial" w:hAnsi="Arial" w:cs="Arial"/>
                          <w:i/>
                          <w:sz w:val="20"/>
                          <w:highlight w:val="yellow"/>
                        </w:rPr>
                      </w:pPr>
                      <w:r w:rsidRPr="007D1E7B">
                        <w:rPr>
                          <w:rFonts w:ascii="Arial" w:hAnsi="Arial" w:cs="Arial"/>
                          <w:i/>
                          <w:sz w:val="20"/>
                          <w:highlight w:val="yellow"/>
                        </w:rPr>
                        <w:t>Assessment and Rationale</w:t>
                      </w:r>
                    </w:p>
                    <w:p w14:paraId="5CB2893D" w14:textId="77777777" w:rsidR="0032532B" w:rsidRDefault="0032532B" w:rsidP="0032532B">
                      <w:pPr>
                        <w:rPr>
                          <w:rFonts w:ascii="Arial" w:hAnsi="Arial" w:cs="Arial"/>
                          <w:i/>
                          <w:sz w:val="20"/>
                        </w:rPr>
                      </w:pPr>
                    </w:p>
                    <w:p w14:paraId="4847CE17" w14:textId="77777777" w:rsidR="0032532B" w:rsidRDefault="0032532B" w:rsidP="0032532B">
                      <w:pPr>
                        <w:rPr>
                          <w:rFonts w:ascii="Arial" w:hAnsi="Arial" w:cs="Arial"/>
                          <w:i/>
                          <w:sz w:val="20"/>
                        </w:rPr>
                      </w:pPr>
                    </w:p>
                    <w:p w14:paraId="05BA1589" w14:textId="77777777" w:rsidR="0032532B" w:rsidRPr="00544447" w:rsidRDefault="0032532B" w:rsidP="0032532B">
                      <w:pPr>
                        <w:rPr>
                          <w:rFonts w:ascii="Arial" w:hAnsi="Arial" w:cs="Arial"/>
                          <w:i/>
                          <w:sz w:val="20"/>
                        </w:rPr>
                      </w:pPr>
                    </w:p>
                  </w:txbxContent>
                </v:textbox>
                <w10:anchorlock/>
              </v:shape>
            </w:pict>
          </mc:Fallback>
        </mc:AlternateContent>
      </w:r>
    </w:p>
    <w:p w14:paraId="1869DA43" w14:textId="77777777" w:rsidR="0032532B" w:rsidRPr="00455D85" w:rsidRDefault="0032532B" w:rsidP="0084189E">
      <w:pPr>
        <w:spacing w:after="0" w:line="240" w:lineRule="auto"/>
        <w:jc w:val="both"/>
        <w:rPr>
          <w:rFonts w:ascii="Arial" w:eastAsia="Basic" w:hAnsi="Arial" w:cs="Arial"/>
          <w:iCs/>
          <w:sz w:val="20"/>
          <w:szCs w:val="20"/>
        </w:rPr>
      </w:pPr>
    </w:p>
    <w:p w14:paraId="7E36D958" w14:textId="77777777" w:rsidR="00D9222F" w:rsidRPr="00455D85" w:rsidRDefault="00D9222F" w:rsidP="0084189E">
      <w:pPr>
        <w:spacing w:after="0" w:line="240" w:lineRule="auto"/>
        <w:jc w:val="both"/>
        <w:rPr>
          <w:rFonts w:ascii="Arial" w:hAnsi="Arial" w:cs="Arial"/>
          <w:b/>
          <w:sz w:val="20"/>
          <w:szCs w:val="20"/>
        </w:rPr>
      </w:pPr>
    </w:p>
    <w:p w14:paraId="6A14153E" w14:textId="6583DAFF" w:rsidR="008F55D6" w:rsidRPr="00455D85" w:rsidRDefault="00FB4AB0" w:rsidP="0084189E">
      <w:pPr>
        <w:pStyle w:val="BodyTextIndent"/>
        <w:rPr>
          <w:rFonts w:ascii="Arial" w:hAnsi="Arial" w:cs="Arial"/>
          <w:b/>
          <w:iCs/>
          <w:sz w:val="20"/>
        </w:rPr>
      </w:pPr>
      <w:r w:rsidRPr="00455D85">
        <w:rPr>
          <w:rFonts w:ascii="Arial" w:hAnsi="Arial" w:cs="Arial"/>
          <w:b/>
          <w:iCs/>
          <w:sz w:val="20"/>
        </w:rPr>
        <w:t xml:space="preserve">Standard 3 </w:t>
      </w:r>
      <w:r w:rsidR="008F55D6" w:rsidRPr="00455D85">
        <w:rPr>
          <w:rFonts w:ascii="Arial" w:hAnsi="Arial" w:cs="Arial"/>
          <w:b/>
          <w:iCs/>
          <w:sz w:val="20"/>
        </w:rPr>
        <w:t xml:space="preserve">Recommendations affecting accreditation:  </w:t>
      </w:r>
    </w:p>
    <w:p w14:paraId="1F7FE8BB" w14:textId="77777777" w:rsidR="008F55D6" w:rsidRPr="00455D85" w:rsidRDefault="008F55D6" w:rsidP="0084189E">
      <w:pPr>
        <w:pStyle w:val="BodyTextIndent"/>
        <w:rPr>
          <w:rFonts w:ascii="Arial" w:hAnsi="Arial" w:cs="Arial"/>
          <w:b/>
          <w:iCs/>
          <w:sz w:val="20"/>
        </w:rPr>
      </w:pPr>
    </w:p>
    <w:p w14:paraId="0910156B" w14:textId="77777777" w:rsidR="008F55D6" w:rsidRPr="00455D85" w:rsidRDefault="008F55D6" w:rsidP="0084189E">
      <w:pPr>
        <w:pStyle w:val="BodyTextIndent"/>
        <w:rPr>
          <w:rFonts w:ascii="Arial" w:hAnsi="Arial" w:cs="Arial"/>
          <w:b/>
          <w:iCs/>
          <w:sz w:val="20"/>
        </w:rPr>
      </w:pPr>
      <w:r w:rsidRPr="00455D85">
        <w:rPr>
          <w:rFonts w:ascii="Arial" w:hAnsi="Arial" w:cs="Arial"/>
          <w:noProof/>
          <w:sz w:val="20"/>
        </w:rPr>
        <mc:AlternateContent>
          <mc:Choice Requires="wps">
            <w:drawing>
              <wp:inline distT="0" distB="0" distL="0" distR="0" wp14:anchorId="57890C7D" wp14:editId="2F9E1FAC">
                <wp:extent cx="5417077" cy="668020"/>
                <wp:effectExtent l="0" t="0" r="12700" b="1524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077" cy="668020"/>
                        </a:xfrm>
                        <a:prstGeom prst="rect">
                          <a:avLst/>
                        </a:prstGeom>
                        <a:solidFill>
                          <a:srgbClr val="FFFFFF"/>
                        </a:solidFill>
                        <a:ln w="9525">
                          <a:solidFill>
                            <a:srgbClr val="000000"/>
                          </a:solidFill>
                          <a:miter lim="800000"/>
                          <a:headEnd/>
                          <a:tailEnd/>
                        </a:ln>
                      </wps:spPr>
                      <wps:txbx>
                        <w:txbxContent>
                          <w:p w14:paraId="1FE540EC" w14:textId="06A941A5" w:rsidR="008821F6" w:rsidRDefault="008821F6" w:rsidP="008F55D6">
                            <w:pPr>
                              <w:rPr>
                                <w:rFonts w:ascii="Arial" w:hAnsi="Arial" w:cs="Arial"/>
                                <w:i/>
                                <w:sz w:val="20"/>
                              </w:rPr>
                            </w:pPr>
                            <w:r>
                              <w:rPr>
                                <w:rFonts w:ascii="Arial" w:hAnsi="Arial" w:cs="Arial"/>
                                <w:i/>
                                <w:sz w:val="20"/>
                              </w:rPr>
                              <w:t>[Recommendation(s)</w:t>
                            </w:r>
                            <w:r w:rsidR="006D3548" w:rsidRPr="007D1E7B">
                              <w:rPr>
                                <w:rFonts w:ascii="Arial" w:hAnsi="Arial" w:cs="Arial"/>
                                <w:i/>
                                <w:sz w:val="20"/>
                                <w:highlight w:val="yellow"/>
                              </w:rPr>
                              <w:t>-</w:t>
                            </w:r>
                            <w:r w:rsidRPr="007D1E7B">
                              <w:rPr>
                                <w:rFonts w:ascii="Arial" w:hAnsi="Arial" w:cs="Arial"/>
                                <w:i/>
                                <w:sz w:val="20"/>
                                <w:highlight w:val="yellow"/>
                              </w:rPr>
                              <w:t xml:space="preserve"> if a</w:t>
                            </w:r>
                            <w:r w:rsidR="00D62923" w:rsidRPr="007D1E7B">
                              <w:rPr>
                                <w:rFonts w:ascii="Arial" w:hAnsi="Arial" w:cs="Arial"/>
                                <w:i/>
                                <w:sz w:val="20"/>
                                <w:highlight w:val="yellow"/>
                              </w:rPr>
                              <w:t>sses</w:t>
                            </w:r>
                            <w:r w:rsidR="006D3548" w:rsidRPr="007D1E7B">
                              <w:rPr>
                                <w:rFonts w:ascii="Arial" w:hAnsi="Arial" w:cs="Arial"/>
                                <w:i/>
                                <w:sz w:val="20"/>
                                <w:highlight w:val="yellow"/>
                              </w:rPr>
                              <w:t>s</w:t>
                            </w:r>
                            <w:r w:rsidR="00D62923" w:rsidRPr="007D1E7B">
                              <w:rPr>
                                <w:rFonts w:ascii="Arial" w:hAnsi="Arial" w:cs="Arial"/>
                                <w:i/>
                                <w:sz w:val="20"/>
                                <w:highlight w:val="yellow"/>
                              </w:rPr>
                              <w:t>ment is eith</w:t>
                            </w:r>
                            <w:r w:rsidR="006D3548" w:rsidRPr="007D1E7B">
                              <w:rPr>
                                <w:rFonts w:ascii="Arial" w:hAnsi="Arial" w:cs="Arial"/>
                                <w:i/>
                                <w:sz w:val="20"/>
                                <w:highlight w:val="yellow"/>
                              </w:rPr>
                              <w:t>e</w:t>
                            </w:r>
                            <w:r w:rsidR="00D62923" w:rsidRPr="007D1E7B">
                              <w:rPr>
                                <w:rFonts w:ascii="Arial" w:hAnsi="Arial" w:cs="Arial"/>
                                <w:i/>
                                <w:sz w:val="20"/>
                                <w:highlight w:val="yellow"/>
                              </w:rPr>
                              <w:t>r Met with Recommendations or Not Met</w:t>
                            </w:r>
                            <w:r w:rsidRPr="007D1E7B">
                              <w:rPr>
                                <w:rFonts w:ascii="Arial" w:hAnsi="Arial" w:cs="Arial"/>
                                <w:i/>
                                <w:sz w:val="20"/>
                                <w:highlight w:val="yellow"/>
                              </w:rPr>
                              <w:t>]</w:t>
                            </w:r>
                          </w:p>
                          <w:p w14:paraId="38F855C8" w14:textId="77777777" w:rsidR="008821F6" w:rsidRDefault="008821F6" w:rsidP="008F55D6">
                            <w:pPr>
                              <w:rPr>
                                <w:rFonts w:ascii="Arial" w:hAnsi="Arial" w:cs="Arial"/>
                                <w:i/>
                                <w:sz w:val="20"/>
                              </w:rPr>
                            </w:pPr>
                          </w:p>
                          <w:p w14:paraId="29FFAE67" w14:textId="77777777" w:rsidR="008821F6" w:rsidRDefault="008821F6" w:rsidP="008F55D6">
                            <w:pPr>
                              <w:rPr>
                                <w:rFonts w:ascii="Arial" w:hAnsi="Arial" w:cs="Arial"/>
                                <w:i/>
                                <w:sz w:val="20"/>
                              </w:rPr>
                            </w:pPr>
                          </w:p>
                          <w:p w14:paraId="50D2699A" w14:textId="77777777" w:rsidR="008821F6" w:rsidRPr="00544447" w:rsidRDefault="008821F6" w:rsidP="008F55D6">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57890C7D" id="Text Box 41" o:spid="_x0000_s1071" type="#_x0000_t202" style="width:426.5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">
                <v:textbox style="mso-fit-shape-to-text:t">
                  <w:txbxContent>
                    <w:p w14:paraId="1FE540EC" w14:textId="06A941A5" w:rsidR="008821F6" w:rsidRDefault="008821F6" w:rsidP="008F55D6">
                      <w:pPr>
                        <w:rPr>
                          <w:rFonts w:ascii="Arial" w:hAnsi="Arial" w:cs="Arial"/>
                          <w:i/>
                          <w:sz w:val="20"/>
                        </w:rPr>
                      </w:pPr>
                      <w:r>
                        <w:rPr>
                          <w:rFonts w:ascii="Arial" w:hAnsi="Arial" w:cs="Arial"/>
                          <w:i/>
                          <w:sz w:val="20"/>
                        </w:rPr>
                        <w:t>[Recommendation(s)</w:t>
                      </w:r>
                      <w:r w:rsidR="006D3548" w:rsidRPr="007D1E7B">
                        <w:rPr>
                          <w:rFonts w:ascii="Arial" w:hAnsi="Arial" w:cs="Arial"/>
                          <w:i/>
                          <w:sz w:val="20"/>
                          <w:highlight w:val="yellow"/>
                        </w:rPr>
                        <w:t>-</w:t>
                      </w:r>
                      <w:r w:rsidRPr="007D1E7B">
                        <w:rPr>
                          <w:rFonts w:ascii="Arial" w:hAnsi="Arial" w:cs="Arial"/>
                          <w:i/>
                          <w:sz w:val="20"/>
                          <w:highlight w:val="yellow"/>
                        </w:rPr>
                        <w:t xml:space="preserve"> if a</w:t>
                      </w:r>
                      <w:r w:rsidR="00D62923" w:rsidRPr="007D1E7B">
                        <w:rPr>
                          <w:rFonts w:ascii="Arial" w:hAnsi="Arial" w:cs="Arial"/>
                          <w:i/>
                          <w:sz w:val="20"/>
                          <w:highlight w:val="yellow"/>
                        </w:rPr>
                        <w:t>sses</w:t>
                      </w:r>
                      <w:r w:rsidR="006D3548" w:rsidRPr="007D1E7B">
                        <w:rPr>
                          <w:rFonts w:ascii="Arial" w:hAnsi="Arial" w:cs="Arial"/>
                          <w:i/>
                          <w:sz w:val="20"/>
                          <w:highlight w:val="yellow"/>
                        </w:rPr>
                        <w:t>s</w:t>
                      </w:r>
                      <w:r w:rsidR="00D62923" w:rsidRPr="007D1E7B">
                        <w:rPr>
                          <w:rFonts w:ascii="Arial" w:hAnsi="Arial" w:cs="Arial"/>
                          <w:i/>
                          <w:sz w:val="20"/>
                          <w:highlight w:val="yellow"/>
                        </w:rPr>
                        <w:t>ment is eith</w:t>
                      </w:r>
                      <w:r w:rsidR="006D3548" w:rsidRPr="007D1E7B">
                        <w:rPr>
                          <w:rFonts w:ascii="Arial" w:hAnsi="Arial" w:cs="Arial"/>
                          <w:i/>
                          <w:sz w:val="20"/>
                          <w:highlight w:val="yellow"/>
                        </w:rPr>
                        <w:t>e</w:t>
                      </w:r>
                      <w:r w:rsidR="00D62923" w:rsidRPr="007D1E7B">
                        <w:rPr>
                          <w:rFonts w:ascii="Arial" w:hAnsi="Arial" w:cs="Arial"/>
                          <w:i/>
                          <w:sz w:val="20"/>
                          <w:highlight w:val="yellow"/>
                        </w:rPr>
                        <w:t>r Met with Recommendations or Not Met</w:t>
                      </w:r>
                      <w:r w:rsidRPr="007D1E7B">
                        <w:rPr>
                          <w:rFonts w:ascii="Arial" w:hAnsi="Arial" w:cs="Arial"/>
                          <w:i/>
                          <w:sz w:val="20"/>
                          <w:highlight w:val="yellow"/>
                        </w:rPr>
                        <w:t>]</w:t>
                      </w:r>
                    </w:p>
                    <w:p w14:paraId="38F855C8" w14:textId="77777777" w:rsidR="008821F6" w:rsidRDefault="008821F6" w:rsidP="008F55D6">
                      <w:pPr>
                        <w:rPr>
                          <w:rFonts w:ascii="Arial" w:hAnsi="Arial" w:cs="Arial"/>
                          <w:i/>
                          <w:sz w:val="20"/>
                        </w:rPr>
                      </w:pPr>
                    </w:p>
                    <w:p w14:paraId="29FFAE67" w14:textId="77777777" w:rsidR="008821F6" w:rsidRDefault="008821F6" w:rsidP="008F55D6">
                      <w:pPr>
                        <w:rPr>
                          <w:rFonts w:ascii="Arial" w:hAnsi="Arial" w:cs="Arial"/>
                          <w:i/>
                          <w:sz w:val="20"/>
                        </w:rPr>
                      </w:pPr>
                    </w:p>
                    <w:p w14:paraId="50D2699A" w14:textId="77777777" w:rsidR="008821F6" w:rsidRPr="00544447" w:rsidRDefault="008821F6" w:rsidP="008F55D6">
                      <w:pPr>
                        <w:rPr>
                          <w:rFonts w:ascii="Arial" w:hAnsi="Arial" w:cs="Arial"/>
                          <w:i/>
                          <w:sz w:val="20"/>
                        </w:rPr>
                      </w:pPr>
                    </w:p>
                  </w:txbxContent>
                </v:textbox>
                <w10:anchorlock/>
              </v:shape>
            </w:pict>
          </mc:Fallback>
        </mc:AlternateContent>
      </w:r>
    </w:p>
    <w:p w14:paraId="49126849" w14:textId="77777777" w:rsidR="008F55D6" w:rsidRPr="00455D85" w:rsidRDefault="008F55D6" w:rsidP="0084189E">
      <w:pPr>
        <w:pStyle w:val="BodyTextIndent"/>
        <w:rPr>
          <w:rFonts w:ascii="Arial" w:hAnsi="Arial" w:cs="Arial"/>
          <w:b/>
          <w:iCs/>
          <w:sz w:val="20"/>
        </w:rPr>
      </w:pPr>
    </w:p>
    <w:p w14:paraId="62379E1F" w14:textId="77777777" w:rsidR="008F55D6" w:rsidRPr="00455D85" w:rsidRDefault="008F55D6" w:rsidP="0084189E">
      <w:pPr>
        <w:pStyle w:val="BodyTextIndent"/>
        <w:rPr>
          <w:rFonts w:ascii="Arial" w:hAnsi="Arial" w:cs="Arial"/>
          <w:iCs/>
          <w:sz w:val="20"/>
        </w:rPr>
      </w:pPr>
    </w:p>
    <w:p w14:paraId="0AB9F0CB" w14:textId="77777777" w:rsidR="008F55D6" w:rsidRPr="00455D85" w:rsidRDefault="008F55D6" w:rsidP="0084189E">
      <w:pPr>
        <w:pStyle w:val="BodyTextIndent"/>
        <w:rPr>
          <w:rFonts w:ascii="Arial" w:hAnsi="Arial" w:cs="Arial"/>
          <w:b/>
          <w:iCs/>
          <w:sz w:val="20"/>
        </w:rPr>
      </w:pPr>
      <w:r w:rsidRPr="00455D85">
        <w:rPr>
          <w:rFonts w:ascii="Arial" w:hAnsi="Arial" w:cs="Arial"/>
          <w:b/>
          <w:iCs/>
          <w:sz w:val="20"/>
        </w:rPr>
        <w:t>Considerations for Improvement:</w:t>
      </w:r>
    </w:p>
    <w:p w14:paraId="1A5753F2" w14:textId="77777777" w:rsidR="008F55D6" w:rsidRPr="00455D85" w:rsidRDefault="008F55D6" w:rsidP="0084189E">
      <w:pPr>
        <w:pStyle w:val="BodyTextIndent"/>
        <w:rPr>
          <w:rFonts w:ascii="Arial" w:hAnsi="Arial" w:cs="Arial"/>
          <w:b/>
          <w:iCs/>
          <w:sz w:val="20"/>
        </w:rPr>
      </w:pPr>
    </w:p>
    <w:p w14:paraId="233C273C" w14:textId="77777777" w:rsidR="008F55D6" w:rsidRPr="00455D85" w:rsidRDefault="008F55D6" w:rsidP="0084189E">
      <w:pPr>
        <w:pStyle w:val="BodyTextIndent"/>
        <w:rPr>
          <w:rFonts w:ascii="Arial" w:hAnsi="Arial" w:cs="Arial"/>
          <w:b/>
          <w:sz w:val="20"/>
        </w:rPr>
      </w:pPr>
      <w:r w:rsidRPr="00455D85">
        <w:rPr>
          <w:rFonts w:ascii="Arial" w:hAnsi="Arial" w:cs="Arial"/>
          <w:noProof/>
          <w:sz w:val="20"/>
        </w:rPr>
        <mc:AlternateContent>
          <mc:Choice Requires="wps">
            <w:drawing>
              <wp:inline distT="0" distB="0" distL="0" distR="0" wp14:anchorId="01469FE2" wp14:editId="436348A0">
                <wp:extent cx="5434642" cy="668020"/>
                <wp:effectExtent l="0" t="0" r="13970" b="1524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42" cy="668020"/>
                        </a:xfrm>
                        <a:prstGeom prst="rect">
                          <a:avLst/>
                        </a:prstGeom>
                        <a:solidFill>
                          <a:srgbClr val="FFFFFF"/>
                        </a:solidFill>
                        <a:ln w="9525">
                          <a:solidFill>
                            <a:srgbClr val="000000"/>
                          </a:solidFill>
                          <a:miter lim="800000"/>
                          <a:headEnd/>
                          <a:tailEnd/>
                        </a:ln>
                      </wps:spPr>
                      <wps:txbx>
                        <w:txbxContent>
                          <w:p w14:paraId="7D2DB0CA" w14:textId="77777777" w:rsidR="0091454B" w:rsidRDefault="0091454B" w:rsidP="0091454B">
                            <w:pPr>
                              <w:rPr>
                                <w:rFonts w:ascii="Arial" w:hAnsi="Arial" w:cs="Arial"/>
                                <w:i/>
                                <w:sz w:val="20"/>
                              </w:rPr>
                            </w:pPr>
                            <w:r w:rsidRPr="007D1E7B">
                              <w:rPr>
                                <w:rFonts w:ascii="Arial" w:hAnsi="Arial" w:cs="Arial"/>
                                <w:i/>
                                <w:sz w:val="20"/>
                                <w:highlight w:val="yellow"/>
                              </w:rPr>
                              <w:t>[Consideration(s), if any, to include comments on strengths or suggestions for improvement related to the standard]</w:t>
                            </w:r>
                          </w:p>
                          <w:p w14:paraId="1FF4BD4B" w14:textId="77777777" w:rsidR="008821F6" w:rsidRDefault="008821F6" w:rsidP="008F55D6">
                            <w:pPr>
                              <w:rPr>
                                <w:rFonts w:ascii="Arial" w:hAnsi="Arial" w:cs="Arial"/>
                                <w:i/>
                                <w:sz w:val="20"/>
                              </w:rPr>
                            </w:pPr>
                          </w:p>
                          <w:p w14:paraId="0B0EA005" w14:textId="77777777" w:rsidR="008821F6" w:rsidRDefault="008821F6" w:rsidP="008F55D6">
                            <w:pPr>
                              <w:rPr>
                                <w:rFonts w:ascii="Arial" w:hAnsi="Arial" w:cs="Arial"/>
                                <w:i/>
                                <w:sz w:val="20"/>
                              </w:rPr>
                            </w:pPr>
                          </w:p>
                          <w:p w14:paraId="4B1D9504" w14:textId="77777777" w:rsidR="008821F6" w:rsidRPr="00544447" w:rsidRDefault="008821F6" w:rsidP="008F55D6">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01469FE2" id="Text Box 42" o:spid="_x0000_s1072" type="#_x0000_t202" style="width:427.9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">
                <v:textbox style="mso-fit-shape-to-text:t">
                  <w:txbxContent>
                    <w:p w14:paraId="7D2DB0CA" w14:textId="77777777" w:rsidR="0091454B" w:rsidRDefault="0091454B" w:rsidP="0091454B">
                      <w:pPr>
                        <w:rPr>
                          <w:rFonts w:ascii="Arial" w:hAnsi="Arial" w:cs="Arial"/>
                          <w:i/>
                          <w:sz w:val="20"/>
                        </w:rPr>
                      </w:pPr>
                      <w:r w:rsidRPr="007D1E7B">
                        <w:rPr>
                          <w:rFonts w:ascii="Arial" w:hAnsi="Arial" w:cs="Arial"/>
                          <w:i/>
                          <w:sz w:val="20"/>
                          <w:highlight w:val="yellow"/>
                        </w:rPr>
                        <w:t>[Consideration(s), if any, to include comments on strengths or suggestions for improvement related to the standard]</w:t>
                      </w:r>
                    </w:p>
                    <w:p w14:paraId="1FF4BD4B" w14:textId="77777777" w:rsidR="008821F6" w:rsidRDefault="008821F6" w:rsidP="008F55D6">
                      <w:pPr>
                        <w:rPr>
                          <w:rFonts w:ascii="Arial" w:hAnsi="Arial" w:cs="Arial"/>
                          <w:i/>
                          <w:sz w:val="20"/>
                        </w:rPr>
                      </w:pPr>
                    </w:p>
                    <w:p w14:paraId="0B0EA005" w14:textId="77777777" w:rsidR="008821F6" w:rsidRDefault="008821F6" w:rsidP="008F55D6">
                      <w:pPr>
                        <w:rPr>
                          <w:rFonts w:ascii="Arial" w:hAnsi="Arial" w:cs="Arial"/>
                          <w:i/>
                          <w:sz w:val="20"/>
                        </w:rPr>
                      </w:pPr>
                    </w:p>
                    <w:p w14:paraId="4B1D9504" w14:textId="77777777" w:rsidR="008821F6" w:rsidRPr="00544447" w:rsidRDefault="008821F6" w:rsidP="008F55D6">
                      <w:pPr>
                        <w:rPr>
                          <w:rFonts w:ascii="Arial" w:hAnsi="Arial" w:cs="Arial"/>
                          <w:i/>
                          <w:sz w:val="20"/>
                        </w:rPr>
                      </w:pPr>
                    </w:p>
                  </w:txbxContent>
                </v:textbox>
                <w10:anchorlock/>
              </v:shape>
            </w:pict>
          </mc:Fallback>
        </mc:AlternateContent>
      </w:r>
    </w:p>
    <w:p w14:paraId="55B9E4BD" w14:textId="77777777" w:rsidR="008F55D6" w:rsidRPr="00455D85" w:rsidRDefault="008F55D6" w:rsidP="006828B5">
      <w:pPr>
        <w:spacing w:after="0" w:line="240" w:lineRule="auto"/>
        <w:rPr>
          <w:rFonts w:ascii="Arial" w:hAnsi="Arial" w:cs="Arial"/>
          <w:sz w:val="20"/>
        </w:rPr>
      </w:pPr>
      <w:r w:rsidRPr="00455D85">
        <w:rPr>
          <w:rFonts w:ascii="Arial" w:hAnsi="Arial" w:cs="Arial"/>
          <w:sz w:val="20"/>
        </w:rPr>
        <w:tab/>
      </w:r>
    </w:p>
    <w:p w14:paraId="618C984F" w14:textId="2AE7D23D" w:rsidR="008F55D6" w:rsidRPr="00455D85" w:rsidRDefault="008F55D6" w:rsidP="006828B5">
      <w:pPr>
        <w:spacing w:after="0" w:line="240" w:lineRule="auto"/>
        <w:rPr>
          <w:rFonts w:ascii="Arial" w:hAnsi="Arial" w:cs="Arial"/>
          <w:i/>
          <w:sz w:val="20"/>
          <w:szCs w:val="20"/>
        </w:rPr>
      </w:pPr>
      <w:r w:rsidRPr="00455D85">
        <w:rPr>
          <w:rFonts w:ascii="Arial" w:hAnsi="Arial" w:cs="Arial"/>
          <w:i/>
          <w:sz w:val="20"/>
          <w:szCs w:val="20"/>
        </w:rPr>
        <w:br w:type="page"/>
      </w:r>
    </w:p>
    <w:p w14:paraId="1065E3FA" w14:textId="2FE7AB7D" w:rsidR="00E4168D" w:rsidRPr="00455D85" w:rsidRDefault="009258F9" w:rsidP="006828B5">
      <w:pPr>
        <w:pStyle w:val="Heading2"/>
        <w:spacing w:before="0" w:line="240" w:lineRule="auto"/>
      </w:pPr>
      <w:bookmarkStart w:id="14" w:name="_Toc396120158"/>
      <w:bookmarkStart w:id="15" w:name="_Toc466270096"/>
      <w:bookmarkStart w:id="16" w:name="_Toc505627394"/>
      <w:r w:rsidRPr="00455D85">
        <w:lastRenderedPageBreak/>
        <w:t xml:space="preserve">Standard </w:t>
      </w:r>
      <w:r w:rsidR="008F55D6" w:rsidRPr="00455D85">
        <w:t>4:</w:t>
      </w:r>
      <w:r w:rsidR="008F55D6" w:rsidRPr="00455D85">
        <w:tab/>
      </w:r>
      <w:r w:rsidRPr="00455D85">
        <w:t>Student and Program Outcomes.</w:t>
      </w:r>
      <w:bookmarkEnd w:id="14"/>
      <w:bookmarkEnd w:id="15"/>
      <w:bookmarkEnd w:id="16"/>
    </w:p>
    <w:p w14:paraId="3A2B8565" w14:textId="77777777" w:rsidR="0050242B" w:rsidRPr="00455D85" w:rsidRDefault="0050242B" w:rsidP="0084189E">
      <w:pPr>
        <w:spacing w:after="0" w:line="240" w:lineRule="auto"/>
        <w:jc w:val="both"/>
        <w:rPr>
          <w:rFonts w:ascii="Arial" w:eastAsia="Basic" w:hAnsi="Arial" w:cs="Arial"/>
          <w:b/>
          <w:bCs/>
          <w:sz w:val="20"/>
          <w:szCs w:val="20"/>
        </w:rPr>
      </w:pPr>
      <w:r w:rsidRPr="00455D85">
        <w:rPr>
          <w:rFonts w:ascii="Arial" w:eastAsia="Basic" w:hAnsi="Arial" w:cs="Arial"/>
          <w:b/>
          <w:bCs/>
          <w:sz w:val="20"/>
          <w:szCs w:val="20"/>
        </w:rPr>
        <w:t>The professional program shall prepare students—through educational programs, advising, mentoring, and other academic and professional opportunities—to pursue careers in landscape architecture upon graduation. The professional program shall foster the Core Values of these Standards and the knowledge, skills, and competencies embodied in the art and science of landscape architecture.</w:t>
      </w:r>
    </w:p>
    <w:p w14:paraId="0F6056B2" w14:textId="77777777" w:rsidR="0050242B" w:rsidRPr="00455D85" w:rsidRDefault="0050242B" w:rsidP="0084189E">
      <w:pPr>
        <w:spacing w:after="0" w:line="240" w:lineRule="auto"/>
        <w:jc w:val="both"/>
        <w:rPr>
          <w:rFonts w:ascii="Arial" w:eastAsia="Basic" w:hAnsi="Arial" w:cs="Arial"/>
          <w:b/>
          <w:bCs/>
          <w:sz w:val="20"/>
          <w:szCs w:val="20"/>
        </w:rPr>
      </w:pPr>
    </w:p>
    <w:p w14:paraId="18298196" w14:textId="77777777" w:rsidR="0050242B" w:rsidRPr="00455D85" w:rsidRDefault="0050242B" w:rsidP="0084189E">
      <w:pPr>
        <w:spacing w:after="0" w:line="240" w:lineRule="auto"/>
        <w:jc w:val="both"/>
        <w:rPr>
          <w:rFonts w:ascii="Arial" w:hAnsi="Arial" w:cs="Arial"/>
          <w:bCs/>
          <w:sz w:val="20"/>
          <w:szCs w:val="20"/>
        </w:rPr>
      </w:pPr>
      <w:r w:rsidRPr="00455D85">
        <w:rPr>
          <w:rFonts w:ascii="Arial" w:hAnsi="Arial" w:cs="Arial"/>
          <w:bCs/>
          <w:sz w:val="20"/>
          <w:szCs w:val="20"/>
        </w:rPr>
        <w:t xml:space="preserve">INTENT: Students should be prepared, through educational programs, advising, and other academic and professional opportunities, to pursue a career in landscape architecture upon graduation. Students should have demonstrated knowledge and abilities in creative problem-solving, critical thinking, communications, and design implementation, </w:t>
      </w:r>
      <w:r w:rsidRPr="00455D85">
        <w:rPr>
          <w:rFonts w:ascii="Arial" w:eastAsia="Basic" w:hAnsi="Arial" w:cs="Arial"/>
          <w:bCs/>
          <w:sz w:val="20"/>
          <w:szCs w:val="20"/>
        </w:rPr>
        <w:t>other relevant professional skills and methods</w:t>
      </w:r>
      <w:r w:rsidRPr="00455D85">
        <w:rPr>
          <w:rFonts w:ascii="Arial" w:hAnsi="Arial" w:cs="Arial"/>
          <w:bCs/>
          <w:sz w:val="20"/>
          <w:szCs w:val="20"/>
        </w:rPr>
        <w:t xml:space="preserve"> to allow them to enter the profession of landscape architecture.</w:t>
      </w:r>
    </w:p>
    <w:p w14:paraId="4E871E18" w14:textId="77777777" w:rsidR="0050242B" w:rsidRPr="00455D85" w:rsidRDefault="0050242B" w:rsidP="0084189E">
      <w:pPr>
        <w:spacing w:after="0" w:line="240" w:lineRule="auto"/>
        <w:jc w:val="both"/>
        <w:rPr>
          <w:rFonts w:ascii="Arial" w:eastAsia="Basic" w:hAnsi="Arial" w:cs="Arial"/>
          <w:b/>
          <w:bCs/>
          <w:i/>
        </w:rPr>
      </w:pPr>
    </w:p>
    <w:p w14:paraId="6E6A84AB" w14:textId="77777777" w:rsidR="00E4168D" w:rsidRPr="00455D85" w:rsidRDefault="00E4168D" w:rsidP="0084189E">
      <w:pPr>
        <w:spacing w:after="0" w:line="240" w:lineRule="auto"/>
        <w:ind w:left="720"/>
        <w:rPr>
          <w:rFonts w:ascii="Arial" w:eastAsia="Times New Roman" w:hAnsi="Arial" w:cs="Arial"/>
          <w:b/>
          <w:sz w:val="20"/>
          <w:szCs w:val="20"/>
          <w:lang w:bidi="ar-SA"/>
        </w:rPr>
      </w:pPr>
    </w:p>
    <w:p w14:paraId="00A6AED0" w14:textId="77A15A9B" w:rsidR="00E4168D" w:rsidRPr="00455D85" w:rsidRDefault="00E4168D" w:rsidP="00F01A2C">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Visiting Team Assessment:</w:t>
      </w:r>
    </w:p>
    <w:p w14:paraId="158D22C1" w14:textId="77777777" w:rsidR="00E4168D" w:rsidRPr="00455D85" w:rsidRDefault="00E4168D" w:rsidP="0084189E">
      <w:pPr>
        <w:spacing w:after="0" w:line="240" w:lineRule="auto"/>
        <w:ind w:left="720"/>
        <w:rPr>
          <w:rFonts w:ascii="Arial" w:eastAsia="Times New Roman" w:hAnsi="Arial" w:cs="Arial"/>
          <w:b/>
          <w:sz w:val="20"/>
          <w:szCs w:val="20"/>
          <w:lang w:bidi="ar-SA"/>
        </w:rPr>
      </w:pPr>
    </w:p>
    <w:p w14:paraId="627AFAA3" w14:textId="43B7B0DA" w:rsidR="00E4168D" w:rsidRPr="00455D85" w:rsidRDefault="00E4168D" w:rsidP="0084189E">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_____________Met</w:t>
      </w:r>
      <w:r w:rsidRPr="00455D85">
        <w:rPr>
          <w:rFonts w:ascii="Arial" w:eastAsia="Times New Roman" w:hAnsi="Arial" w:cs="Arial"/>
          <w:b/>
          <w:sz w:val="20"/>
          <w:szCs w:val="20"/>
          <w:lang w:bidi="ar-SA"/>
        </w:rPr>
        <w:tab/>
        <w:t xml:space="preserve">__________Met </w:t>
      </w:r>
      <w:proofErr w:type="gramStart"/>
      <w:r w:rsidRPr="00455D85">
        <w:rPr>
          <w:rFonts w:ascii="Arial" w:eastAsia="Times New Roman" w:hAnsi="Arial" w:cs="Arial"/>
          <w:b/>
          <w:sz w:val="20"/>
          <w:szCs w:val="20"/>
          <w:lang w:bidi="ar-SA"/>
        </w:rPr>
        <w:t>With</w:t>
      </w:r>
      <w:proofErr w:type="gramEnd"/>
      <w:r w:rsidRPr="00455D85">
        <w:rPr>
          <w:rFonts w:ascii="Arial" w:eastAsia="Times New Roman" w:hAnsi="Arial" w:cs="Arial"/>
          <w:b/>
          <w:sz w:val="20"/>
          <w:szCs w:val="20"/>
          <w:lang w:bidi="ar-SA"/>
        </w:rPr>
        <w:t xml:space="preserve"> Recommendation</w:t>
      </w:r>
      <w:r w:rsidRPr="00455D85">
        <w:rPr>
          <w:rFonts w:ascii="Arial" w:eastAsia="Times New Roman" w:hAnsi="Arial" w:cs="Arial"/>
          <w:b/>
          <w:sz w:val="20"/>
          <w:szCs w:val="20"/>
          <w:lang w:bidi="ar-SA"/>
        </w:rPr>
        <w:tab/>
        <w:t>__________Not Met</w:t>
      </w:r>
    </w:p>
    <w:p w14:paraId="22EE3138" w14:textId="77777777" w:rsidR="00E4168D" w:rsidRPr="00455D85" w:rsidRDefault="00E4168D" w:rsidP="0084189E">
      <w:pPr>
        <w:spacing w:after="0" w:line="240" w:lineRule="auto"/>
        <w:ind w:left="709" w:hanging="425"/>
        <w:jc w:val="both"/>
        <w:rPr>
          <w:rFonts w:ascii="Arial" w:hAnsi="Arial" w:cs="Arial"/>
          <w:b/>
          <w:sz w:val="20"/>
          <w:szCs w:val="20"/>
        </w:rPr>
      </w:pPr>
    </w:p>
    <w:p w14:paraId="3692672E" w14:textId="65AAA0B1" w:rsidR="009258F9" w:rsidRPr="00455D85" w:rsidRDefault="009258F9" w:rsidP="0084189E">
      <w:pPr>
        <w:spacing w:after="0" w:line="240" w:lineRule="auto"/>
        <w:jc w:val="both"/>
        <w:rPr>
          <w:rFonts w:ascii="Arial" w:hAnsi="Arial" w:cs="Arial"/>
          <w:b/>
          <w:sz w:val="20"/>
          <w:szCs w:val="20"/>
        </w:rPr>
      </w:pPr>
    </w:p>
    <w:p w14:paraId="277FD7E5" w14:textId="77777777" w:rsidR="009258F9" w:rsidRPr="00455D85" w:rsidRDefault="009258F9" w:rsidP="0084189E">
      <w:pPr>
        <w:spacing w:after="0" w:line="240" w:lineRule="auto"/>
        <w:jc w:val="both"/>
        <w:rPr>
          <w:rFonts w:ascii="Arial" w:hAnsi="Arial" w:cs="Arial"/>
          <w:b/>
          <w:sz w:val="20"/>
          <w:szCs w:val="20"/>
        </w:rPr>
      </w:pPr>
    </w:p>
    <w:p w14:paraId="6E8A4594" w14:textId="0A9CE194"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A. Learning Outcomes.</w:t>
      </w:r>
      <w:r w:rsidRPr="00455D85">
        <w:rPr>
          <w:rFonts w:ascii="Arial" w:hAnsi="Arial" w:cs="Arial"/>
          <w:sz w:val="20"/>
          <w:szCs w:val="20"/>
        </w:rPr>
        <w:t xml:space="preserve"> Upon completion of the program, students are qualified to pursue a career in landscape architecture.</w:t>
      </w:r>
    </w:p>
    <w:p w14:paraId="3F868ECE" w14:textId="77777777" w:rsidR="00E4168D" w:rsidRPr="00455D85" w:rsidRDefault="00E4168D" w:rsidP="0084189E">
      <w:pPr>
        <w:spacing w:after="0" w:line="240" w:lineRule="auto"/>
        <w:jc w:val="both"/>
        <w:rPr>
          <w:rFonts w:ascii="Arial" w:hAnsi="Arial" w:cs="Arial"/>
          <w:sz w:val="20"/>
          <w:szCs w:val="20"/>
        </w:rPr>
      </w:pPr>
    </w:p>
    <w:p w14:paraId="3E2EC1CF" w14:textId="77777777" w:rsidR="0050242B" w:rsidRPr="00455D85" w:rsidRDefault="0050242B"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1: Does student work demonstrate the competency required for entry-level positions, as defined in the Curriculum Map template, in the profession of landscape architecture?</w:t>
      </w:r>
    </w:p>
    <w:p w14:paraId="22E0F17D" w14:textId="77777777" w:rsidR="0050242B" w:rsidRPr="00455D85" w:rsidRDefault="0050242B" w:rsidP="0084189E">
      <w:pPr>
        <w:spacing w:after="0" w:line="240" w:lineRule="auto"/>
        <w:jc w:val="both"/>
        <w:rPr>
          <w:rFonts w:ascii="Arial" w:hAnsi="Arial" w:cs="Arial"/>
          <w:sz w:val="20"/>
          <w:szCs w:val="20"/>
        </w:rPr>
      </w:pPr>
    </w:p>
    <w:p w14:paraId="07BA5EE1" w14:textId="77777777" w:rsidR="000E6492" w:rsidRPr="00455D85" w:rsidRDefault="000E649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252482B" wp14:editId="5E85297F">
                <wp:extent cx="6896100" cy="514350"/>
                <wp:effectExtent l="0" t="0" r="19050" b="1905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514350"/>
                        </a:xfrm>
                        <a:prstGeom prst="rect">
                          <a:avLst/>
                        </a:prstGeom>
                        <a:solidFill>
                          <a:srgbClr val="FFFFFF"/>
                        </a:solidFill>
                        <a:ln w="9525">
                          <a:solidFill>
                            <a:srgbClr val="000000"/>
                          </a:solidFill>
                          <a:miter lim="800000"/>
                          <a:headEnd/>
                          <a:tailEnd/>
                        </a:ln>
                      </wps:spPr>
                      <wps:txbx>
                        <w:txbxContent>
                          <w:p w14:paraId="3F2AEE3D" w14:textId="7777777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7FF0D061" w14:textId="77777777" w:rsidR="008821F6" w:rsidRDefault="008821F6" w:rsidP="000E6492">
                            <w:pPr>
                              <w:rPr>
                                <w:rFonts w:ascii="Arial" w:hAnsi="Arial" w:cs="Arial"/>
                                <w:i/>
                                <w:sz w:val="20"/>
                              </w:rPr>
                            </w:pPr>
                          </w:p>
                          <w:p w14:paraId="54770A9B" w14:textId="77777777" w:rsidR="008821F6" w:rsidRDefault="008821F6" w:rsidP="000E6492">
                            <w:pPr>
                              <w:rPr>
                                <w:rFonts w:ascii="Arial" w:hAnsi="Arial" w:cs="Arial"/>
                                <w:i/>
                                <w:sz w:val="20"/>
                              </w:rPr>
                            </w:pPr>
                          </w:p>
                          <w:p w14:paraId="75DEAF67"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252482B" id="Text Box 43" o:spid="_x0000_s1073" type="#_x0000_t202" style="width:543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kfHAIAADM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">
                <v:textbox>
                  <w:txbxContent>
                    <w:p w14:paraId="3F2AEE3D" w14:textId="7777777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7FF0D061" w14:textId="77777777" w:rsidR="008821F6" w:rsidRDefault="008821F6" w:rsidP="000E6492">
                      <w:pPr>
                        <w:rPr>
                          <w:rFonts w:ascii="Arial" w:hAnsi="Arial" w:cs="Arial"/>
                          <w:i/>
                          <w:sz w:val="20"/>
                        </w:rPr>
                      </w:pPr>
                    </w:p>
                    <w:p w14:paraId="54770A9B" w14:textId="77777777" w:rsidR="008821F6" w:rsidRDefault="008821F6" w:rsidP="000E6492">
                      <w:pPr>
                        <w:rPr>
                          <w:rFonts w:ascii="Arial" w:hAnsi="Arial" w:cs="Arial"/>
                          <w:i/>
                          <w:sz w:val="20"/>
                        </w:rPr>
                      </w:pPr>
                    </w:p>
                    <w:p w14:paraId="75DEAF67" w14:textId="77777777" w:rsidR="008821F6" w:rsidRPr="00544447" w:rsidRDefault="008821F6" w:rsidP="000E6492">
                      <w:pPr>
                        <w:rPr>
                          <w:rFonts w:ascii="Arial" w:hAnsi="Arial" w:cs="Arial"/>
                          <w:i/>
                          <w:sz w:val="20"/>
                        </w:rPr>
                      </w:pPr>
                    </w:p>
                  </w:txbxContent>
                </v:textbox>
                <w10:anchorlock/>
              </v:shape>
            </w:pict>
          </mc:Fallback>
        </mc:AlternateContent>
      </w:r>
    </w:p>
    <w:p w14:paraId="28B0669D" w14:textId="77777777" w:rsidR="000E6492" w:rsidRPr="00455D85" w:rsidRDefault="000E6492" w:rsidP="0084189E">
      <w:pPr>
        <w:spacing w:after="0" w:line="240" w:lineRule="auto"/>
        <w:jc w:val="both"/>
        <w:rPr>
          <w:rFonts w:ascii="Arial" w:hAnsi="Arial" w:cs="Arial"/>
          <w:i/>
          <w:sz w:val="20"/>
          <w:szCs w:val="20"/>
        </w:rPr>
      </w:pPr>
    </w:p>
    <w:p w14:paraId="086AF5D1" w14:textId="4338E067"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2: Do students demonstrate their achievement of </w:t>
      </w:r>
      <w:r w:rsidR="0050242B" w:rsidRPr="00455D85">
        <w:rPr>
          <w:rFonts w:ascii="Arial" w:eastAsia="Basic" w:hAnsi="Arial" w:cs="Arial"/>
          <w:i/>
          <w:sz w:val="20"/>
          <w:szCs w:val="20"/>
        </w:rPr>
        <w:t>the required LAAC Learning Outcomes and the program’s mission</w:t>
      </w:r>
      <w:r w:rsidRPr="00455D85">
        <w:rPr>
          <w:rFonts w:ascii="Arial" w:hAnsi="Arial" w:cs="Arial"/>
          <w:i/>
          <w:sz w:val="20"/>
          <w:szCs w:val="20"/>
        </w:rPr>
        <w:t xml:space="preserve">? </w:t>
      </w:r>
    </w:p>
    <w:p w14:paraId="2131EA10" w14:textId="77777777" w:rsidR="000E6492" w:rsidRPr="00455D85" w:rsidRDefault="000E6492" w:rsidP="0084189E">
      <w:pPr>
        <w:spacing w:after="0" w:line="240" w:lineRule="auto"/>
        <w:jc w:val="both"/>
        <w:rPr>
          <w:rFonts w:ascii="Arial" w:hAnsi="Arial" w:cs="Arial"/>
          <w:i/>
          <w:sz w:val="20"/>
          <w:szCs w:val="20"/>
        </w:rPr>
      </w:pPr>
    </w:p>
    <w:p w14:paraId="7C2C2A66" w14:textId="6F7474CA" w:rsidR="000E6492" w:rsidRPr="00455D85" w:rsidRDefault="000E649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1B16816" wp14:editId="1DCADA49">
                <wp:extent cx="6864350" cy="514350"/>
                <wp:effectExtent l="0" t="0" r="12700" b="1905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514350"/>
                        </a:xfrm>
                        <a:prstGeom prst="rect">
                          <a:avLst/>
                        </a:prstGeom>
                        <a:solidFill>
                          <a:srgbClr val="FFFFFF"/>
                        </a:solidFill>
                        <a:ln w="9525">
                          <a:solidFill>
                            <a:srgbClr val="000000"/>
                          </a:solidFill>
                          <a:miter lim="800000"/>
                          <a:headEnd/>
                          <a:tailEnd/>
                        </a:ln>
                      </wps:spPr>
                      <wps:txbx>
                        <w:txbxContent>
                          <w:p w14:paraId="0ABFE7A8" w14:textId="7777777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4A507442" w14:textId="77777777" w:rsidR="008821F6" w:rsidRDefault="008821F6" w:rsidP="000E6492">
                            <w:pPr>
                              <w:rPr>
                                <w:rFonts w:ascii="Arial" w:hAnsi="Arial" w:cs="Arial"/>
                                <w:i/>
                                <w:sz w:val="20"/>
                              </w:rPr>
                            </w:pPr>
                          </w:p>
                          <w:p w14:paraId="0B88E4D1" w14:textId="77777777" w:rsidR="008821F6" w:rsidRDefault="008821F6" w:rsidP="000E6492">
                            <w:pPr>
                              <w:rPr>
                                <w:rFonts w:ascii="Arial" w:hAnsi="Arial" w:cs="Arial"/>
                                <w:i/>
                                <w:sz w:val="20"/>
                              </w:rPr>
                            </w:pPr>
                          </w:p>
                          <w:p w14:paraId="1DBEDB6D"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1B16816" id="Text Box 44" o:spid="_x0000_s1074" type="#_x0000_t202" style="width:54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">
                <v:textbox>
                  <w:txbxContent>
                    <w:p w14:paraId="0ABFE7A8" w14:textId="7777777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4A507442" w14:textId="77777777" w:rsidR="008821F6" w:rsidRDefault="008821F6" w:rsidP="000E6492">
                      <w:pPr>
                        <w:rPr>
                          <w:rFonts w:ascii="Arial" w:hAnsi="Arial" w:cs="Arial"/>
                          <w:i/>
                          <w:sz w:val="20"/>
                        </w:rPr>
                      </w:pPr>
                    </w:p>
                    <w:p w14:paraId="0B88E4D1" w14:textId="77777777" w:rsidR="008821F6" w:rsidRDefault="008821F6" w:rsidP="000E6492">
                      <w:pPr>
                        <w:rPr>
                          <w:rFonts w:ascii="Arial" w:hAnsi="Arial" w:cs="Arial"/>
                          <w:i/>
                          <w:sz w:val="20"/>
                        </w:rPr>
                      </w:pPr>
                    </w:p>
                    <w:p w14:paraId="1DBEDB6D" w14:textId="77777777" w:rsidR="008821F6" w:rsidRPr="00544447" w:rsidRDefault="008821F6" w:rsidP="000E6492">
                      <w:pPr>
                        <w:rPr>
                          <w:rFonts w:ascii="Arial" w:hAnsi="Arial" w:cs="Arial"/>
                          <w:i/>
                          <w:sz w:val="20"/>
                        </w:rPr>
                      </w:pPr>
                    </w:p>
                  </w:txbxContent>
                </v:textbox>
                <w10:anchorlock/>
              </v:shape>
            </w:pict>
          </mc:Fallback>
        </mc:AlternateContent>
      </w:r>
    </w:p>
    <w:p w14:paraId="6F397A28" w14:textId="77777777" w:rsidR="000E6492" w:rsidRPr="00455D85" w:rsidRDefault="000E6492" w:rsidP="0084189E">
      <w:pPr>
        <w:spacing w:after="0" w:line="240" w:lineRule="auto"/>
        <w:jc w:val="both"/>
        <w:rPr>
          <w:rFonts w:ascii="Arial" w:hAnsi="Arial" w:cs="Arial"/>
          <w:i/>
          <w:sz w:val="20"/>
          <w:szCs w:val="20"/>
        </w:rPr>
      </w:pPr>
    </w:p>
    <w:p w14:paraId="0A64F88B" w14:textId="12ED3631"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3: Are alumni satisfied with the academic experience and preparation for professional practice?</w:t>
      </w:r>
    </w:p>
    <w:p w14:paraId="3144A921" w14:textId="77777777" w:rsidR="000E6492" w:rsidRPr="00455D85" w:rsidRDefault="000E6492" w:rsidP="0084189E">
      <w:pPr>
        <w:spacing w:after="0" w:line="240" w:lineRule="auto"/>
        <w:jc w:val="both"/>
        <w:rPr>
          <w:rFonts w:ascii="Arial" w:hAnsi="Arial" w:cs="Arial"/>
          <w:i/>
          <w:sz w:val="20"/>
          <w:szCs w:val="20"/>
        </w:rPr>
      </w:pPr>
    </w:p>
    <w:p w14:paraId="5E9FA703" w14:textId="19300D25" w:rsidR="009258F9" w:rsidRPr="00455D85" w:rsidRDefault="000E649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374FA9D" wp14:editId="63529BAA">
                <wp:extent cx="6908800" cy="514350"/>
                <wp:effectExtent l="0" t="0" r="25400"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514350"/>
                        </a:xfrm>
                        <a:prstGeom prst="rect">
                          <a:avLst/>
                        </a:prstGeom>
                        <a:solidFill>
                          <a:srgbClr val="FFFFFF"/>
                        </a:solidFill>
                        <a:ln w="9525">
                          <a:solidFill>
                            <a:srgbClr val="000000"/>
                          </a:solidFill>
                          <a:miter lim="800000"/>
                          <a:headEnd/>
                          <a:tailEnd/>
                        </a:ln>
                      </wps:spPr>
                      <wps:txbx>
                        <w:txbxContent>
                          <w:p w14:paraId="3F315B2C" w14:textId="7777777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1413A185" w14:textId="77777777" w:rsidR="008821F6" w:rsidRDefault="008821F6" w:rsidP="000E6492">
                            <w:pPr>
                              <w:rPr>
                                <w:rFonts w:ascii="Arial" w:hAnsi="Arial" w:cs="Arial"/>
                                <w:i/>
                                <w:sz w:val="20"/>
                              </w:rPr>
                            </w:pPr>
                          </w:p>
                          <w:p w14:paraId="502818B9" w14:textId="77777777" w:rsidR="008821F6" w:rsidRDefault="008821F6" w:rsidP="000E6492">
                            <w:pPr>
                              <w:rPr>
                                <w:rFonts w:ascii="Arial" w:hAnsi="Arial" w:cs="Arial"/>
                                <w:i/>
                                <w:sz w:val="20"/>
                              </w:rPr>
                            </w:pPr>
                          </w:p>
                          <w:p w14:paraId="2D494DE5"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374FA9D" id="Text Box 45" o:spid="_x0000_s1075" type="#_x0000_t202" style="width:544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">
                <v:textbox>
                  <w:txbxContent>
                    <w:p w14:paraId="3F315B2C" w14:textId="7777777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1413A185" w14:textId="77777777" w:rsidR="008821F6" w:rsidRDefault="008821F6" w:rsidP="000E6492">
                      <w:pPr>
                        <w:rPr>
                          <w:rFonts w:ascii="Arial" w:hAnsi="Arial" w:cs="Arial"/>
                          <w:i/>
                          <w:sz w:val="20"/>
                        </w:rPr>
                      </w:pPr>
                    </w:p>
                    <w:p w14:paraId="502818B9" w14:textId="77777777" w:rsidR="008821F6" w:rsidRDefault="008821F6" w:rsidP="000E6492">
                      <w:pPr>
                        <w:rPr>
                          <w:rFonts w:ascii="Arial" w:hAnsi="Arial" w:cs="Arial"/>
                          <w:i/>
                          <w:sz w:val="20"/>
                        </w:rPr>
                      </w:pPr>
                    </w:p>
                    <w:p w14:paraId="2D494DE5" w14:textId="77777777" w:rsidR="008821F6" w:rsidRPr="00544447" w:rsidRDefault="008821F6" w:rsidP="000E6492">
                      <w:pPr>
                        <w:rPr>
                          <w:rFonts w:ascii="Arial" w:hAnsi="Arial" w:cs="Arial"/>
                          <w:i/>
                          <w:sz w:val="20"/>
                        </w:rPr>
                      </w:pPr>
                    </w:p>
                  </w:txbxContent>
                </v:textbox>
                <w10:anchorlock/>
              </v:shape>
            </w:pict>
          </mc:Fallback>
        </mc:AlternateContent>
      </w:r>
    </w:p>
    <w:p w14:paraId="7734E51A" w14:textId="77777777" w:rsidR="000E6492" w:rsidRPr="00455D85" w:rsidRDefault="000E6492" w:rsidP="0084189E">
      <w:pPr>
        <w:spacing w:after="0" w:line="240" w:lineRule="auto"/>
        <w:jc w:val="both"/>
        <w:rPr>
          <w:rFonts w:ascii="Arial" w:hAnsi="Arial" w:cs="Arial"/>
          <w:b/>
          <w:sz w:val="20"/>
          <w:szCs w:val="20"/>
        </w:rPr>
      </w:pPr>
    </w:p>
    <w:p w14:paraId="2DD718F9" w14:textId="7805B671"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B. Student Advising.</w:t>
      </w:r>
      <w:r w:rsidRPr="00455D85">
        <w:rPr>
          <w:rFonts w:ascii="Arial" w:hAnsi="Arial" w:cs="Arial"/>
          <w:sz w:val="20"/>
          <w:szCs w:val="20"/>
        </w:rPr>
        <w:t xml:space="preserve"> The program </w:t>
      </w:r>
      <w:r w:rsidR="0050242B" w:rsidRPr="00455D85">
        <w:rPr>
          <w:rFonts w:ascii="Arial" w:hAnsi="Arial" w:cs="Arial"/>
          <w:sz w:val="20"/>
          <w:szCs w:val="20"/>
        </w:rPr>
        <w:t xml:space="preserve">shall </w:t>
      </w:r>
      <w:r w:rsidRPr="00455D85">
        <w:rPr>
          <w:rFonts w:ascii="Arial" w:hAnsi="Arial" w:cs="Arial"/>
          <w:sz w:val="20"/>
          <w:szCs w:val="20"/>
        </w:rPr>
        <w:t xml:space="preserve">provide students with effective advising and mentoring </w:t>
      </w:r>
      <w:r w:rsidR="0050242B" w:rsidRPr="00455D85">
        <w:rPr>
          <w:rFonts w:ascii="Arial" w:eastAsia="Basic" w:hAnsi="Arial" w:cs="Arial"/>
          <w:sz w:val="20"/>
          <w:szCs w:val="20"/>
        </w:rPr>
        <w:t xml:space="preserve">that recognizes and supports their individual circumstances and continues </w:t>
      </w:r>
      <w:r w:rsidRPr="00455D85">
        <w:rPr>
          <w:rFonts w:ascii="Arial" w:hAnsi="Arial" w:cs="Arial"/>
          <w:sz w:val="20"/>
          <w:szCs w:val="20"/>
        </w:rPr>
        <w:t>throughout their education.</w:t>
      </w:r>
    </w:p>
    <w:p w14:paraId="144D1279" w14:textId="77777777" w:rsidR="000E6492" w:rsidRPr="00455D85" w:rsidRDefault="000E6492" w:rsidP="0084189E">
      <w:pPr>
        <w:spacing w:after="0" w:line="240" w:lineRule="auto"/>
        <w:jc w:val="both"/>
        <w:rPr>
          <w:rFonts w:ascii="Arial" w:hAnsi="Arial" w:cs="Arial"/>
          <w:i/>
          <w:sz w:val="20"/>
          <w:szCs w:val="20"/>
        </w:rPr>
      </w:pPr>
    </w:p>
    <w:p w14:paraId="2FE5DE1A" w14:textId="16152B23"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1: Are students effectively advised and mentored regarding academic development?</w:t>
      </w:r>
    </w:p>
    <w:p w14:paraId="45249397" w14:textId="77777777" w:rsidR="000E6492" w:rsidRPr="00455D85" w:rsidRDefault="000E6492" w:rsidP="0084189E">
      <w:pPr>
        <w:spacing w:after="0" w:line="240" w:lineRule="auto"/>
        <w:jc w:val="both"/>
        <w:rPr>
          <w:rFonts w:ascii="Arial" w:hAnsi="Arial" w:cs="Arial"/>
          <w:i/>
          <w:sz w:val="20"/>
          <w:szCs w:val="20"/>
        </w:rPr>
      </w:pPr>
    </w:p>
    <w:p w14:paraId="4D06DF25" w14:textId="273ED256" w:rsidR="000E6492" w:rsidRPr="00455D85" w:rsidRDefault="000E649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C42E4D0" wp14:editId="6D462BE7">
                <wp:extent cx="6838950" cy="514350"/>
                <wp:effectExtent l="0" t="0" r="19050" b="1905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14350"/>
                        </a:xfrm>
                        <a:prstGeom prst="rect">
                          <a:avLst/>
                        </a:prstGeom>
                        <a:solidFill>
                          <a:srgbClr val="FFFFFF"/>
                        </a:solidFill>
                        <a:ln w="9525">
                          <a:solidFill>
                            <a:srgbClr val="000000"/>
                          </a:solidFill>
                          <a:miter lim="800000"/>
                          <a:headEnd/>
                          <a:tailEnd/>
                        </a:ln>
                      </wps:spPr>
                      <wps:txbx>
                        <w:txbxContent>
                          <w:p w14:paraId="6930BAC5" w14:textId="45BD083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34ABC613" w14:textId="20ADA4DA" w:rsidR="008821F6" w:rsidRDefault="008821F6" w:rsidP="000E6492">
                            <w:pPr>
                              <w:rPr>
                                <w:rFonts w:ascii="Arial" w:hAnsi="Arial" w:cs="Arial"/>
                                <w:i/>
                                <w:sz w:val="20"/>
                              </w:rPr>
                            </w:pPr>
                          </w:p>
                          <w:p w14:paraId="3CDA90DB" w14:textId="77777777" w:rsidR="008821F6" w:rsidRDefault="008821F6" w:rsidP="000E6492">
                            <w:pPr>
                              <w:rPr>
                                <w:rFonts w:ascii="Arial" w:hAnsi="Arial" w:cs="Arial"/>
                                <w:i/>
                                <w:sz w:val="20"/>
                              </w:rPr>
                            </w:pPr>
                          </w:p>
                          <w:p w14:paraId="27F4061D" w14:textId="77777777" w:rsidR="008821F6" w:rsidRDefault="008821F6" w:rsidP="000E6492">
                            <w:pPr>
                              <w:rPr>
                                <w:rFonts w:ascii="Arial" w:hAnsi="Arial" w:cs="Arial"/>
                                <w:i/>
                                <w:sz w:val="20"/>
                              </w:rPr>
                            </w:pPr>
                          </w:p>
                          <w:p w14:paraId="579B573B"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C42E4D0" id="Text Box 46" o:spid="_x0000_s1076" type="#_x0000_t202" style="width:538.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">
                <v:textbox>
                  <w:txbxContent>
                    <w:p w14:paraId="6930BAC5" w14:textId="45BD083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34ABC613" w14:textId="20ADA4DA" w:rsidR="008821F6" w:rsidRDefault="008821F6" w:rsidP="000E6492">
                      <w:pPr>
                        <w:rPr>
                          <w:rFonts w:ascii="Arial" w:hAnsi="Arial" w:cs="Arial"/>
                          <w:i/>
                          <w:sz w:val="20"/>
                        </w:rPr>
                      </w:pPr>
                    </w:p>
                    <w:p w14:paraId="3CDA90DB" w14:textId="77777777" w:rsidR="008821F6" w:rsidRDefault="008821F6" w:rsidP="000E6492">
                      <w:pPr>
                        <w:rPr>
                          <w:rFonts w:ascii="Arial" w:hAnsi="Arial" w:cs="Arial"/>
                          <w:i/>
                          <w:sz w:val="20"/>
                        </w:rPr>
                      </w:pPr>
                    </w:p>
                    <w:p w14:paraId="27F4061D" w14:textId="77777777" w:rsidR="008821F6" w:rsidRDefault="008821F6" w:rsidP="000E6492">
                      <w:pPr>
                        <w:rPr>
                          <w:rFonts w:ascii="Arial" w:hAnsi="Arial" w:cs="Arial"/>
                          <w:i/>
                          <w:sz w:val="20"/>
                        </w:rPr>
                      </w:pPr>
                    </w:p>
                    <w:p w14:paraId="579B573B" w14:textId="77777777" w:rsidR="008821F6" w:rsidRPr="00544447" w:rsidRDefault="008821F6" w:rsidP="000E6492">
                      <w:pPr>
                        <w:rPr>
                          <w:rFonts w:ascii="Arial" w:hAnsi="Arial" w:cs="Arial"/>
                          <w:i/>
                          <w:sz w:val="20"/>
                        </w:rPr>
                      </w:pPr>
                    </w:p>
                  </w:txbxContent>
                </v:textbox>
                <w10:anchorlock/>
              </v:shape>
            </w:pict>
          </mc:Fallback>
        </mc:AlternateContent>
      </w:r>
    </w:p>
    <w:p w14:paraId="3017F5D9" w14:textId="77777777" w:rsidR="000E6492" w:rsidRPr="00455D85" w:rsidRDefault="000E6492" w:rsidP="0084189E">
      <w:pPr>
        <w:spacing w:after="0" w:line="240" w:lineRule="auto"/>
        <w:jc w:val="both"/>
        <w:rPr>
          <w:rFonts w:ascii="Arial" w:hAnsi="Arial" w:cs="Arial"/>
          <w:i/>
          <w:sz w:val="20"/>
          <w:szCs w:val="20"/>
        </w:rPr>
      </w:pPr>
    </w:p>
    <w:p w14:paraId="20865687" w14:textId="223992B5"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Are students made aware of professional opportunities, licensure, professional development, advanced educational opportunities and continuing education requirements associated with professional practice?</w:t>
      </w:r>
    </w:p>
    <w:p w14:paraId="15BDF9B5" w14:textId="77777777" w:rsidR="000E6492" w:rsidRPr="00455D85" w:rsidRDefault="000E6492" w:rsidP="0084189E">
      <w:pPr>
        <w:spacing w:after="0" w:line="240" w:lineRule="auto"/>
        <w:jc w:val="both"/>
        <w:rPr>
          <w:rFonts w:ascii="Arial" w:hAnsi="Arial" w:cs="Arial"/>
          <w:i/>
          <w:sz w:val="20"/>
          <w:szCs w:val="20"/>
        </w:rPr>
      </w:pPr>
    </w:p>
    <w:p w14:paraId="1867F3DE" w14:textId="342140F6" w:rsidR="000E6492" w:rsidRPr="00455D85" w:rsidRDefault="000E649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w:lastRenderedPageBreak/>
        <mc:AlternateContent>
          <mc:Choice Requires="wps">
            <w:drawing>
              <wp:inline distT="0" distB="0" distL="0" distR="0" wp14:anchorId="14996631" wp14:editId="51D6D29C">
                <wp:extent cx="6870700" cy="514350"/>
                <wp:effectExtent l="0" t="0" r="25400" b="19050"/>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514350"/>
                        </a:xfrm>
                        <a:prstGeom prst="rect">
                          <a:avLst/>
                        </a:prstGeom>
                        <a:solidFill>
                          <a:srgbClr val="FFFFFF"/>
                        </a:solidFill>
                        <a:ln w="9525">
                          <a:solidFill>
                            <a:srgbClr val="000000"/>
                          </a:solidFill>
                          <a:miter lim="800000"/>
                          <a:headEnd/>
                          <a:tailEnd/>
                        </a:ln>
                      </wps:spPr>
                      <wps:txbx>
                        <w:txbxContent>
                          <w:p w14:paraId="63722DD0" w14:textId="7777777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65962EFA" w14:textId="77777777" w:rsidR="008821F6" w:rsidRDefault="008821F6" w:rsidP="000E6492">
                            <w:pPr>
                              <w:rPr>
                                <w:rFonts w:ascii="Arial" w:hAnsi="Arial" w:cs="Arial"/>
                                <w:i/>
                                <w:sz w:val="20"/>
                              </w:rPr>
                            </w:pPr>
                          </w:p>
                          <w:p w14:paraId="4D952408" w14:textId="77777777" w:rsidR="008821F6" w:rsidRDefault="008821F6" w:rsidP="000E6492">
                            <w:pPr>
                              <w:rPr>
                                <w:rFonts w:ascii="Arial" w:hAnsi="Arial" w:cs="Arial"/>
                                <w:i/>
                                <w:sz w:val="20"/>
                              </w:rPr>
                            </w:pPr>
                          </w:p>
                          <w:p w14:paraId="6D94205E"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4996631" id="Text Box 47" o:spid="_x0000_s1077" type="#_x0000_t202" style="width:541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SGGw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">
                <v:textbox>
                  <w:txbxContent>
                    <w:p w14:paraId="63722DD0" w14:textId="7777777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65962EFA" w14:textId="77777777" w:rsidR="008821F6" w:rsidRDefault="008821F6" w:rsidP="000E6492">
                      <w:pPr>
                        <w:rPr>
                          <w:rFonts w:ascii="Arial" w:hAnsi="Arial" w:cs="Arial"/>
                          <w:i/>
                          <w:sz w:val="20"/>
                        </w:rPr>
                      </w:pPr>
                    </w:p>
                    <w:p w14:paraId="4D952408" w14:textId="77777777" w:rsidR="008821F6" w:rsidRDefault="008821F6" w:rsidP="000E6492">
                      <w:pPr>
                        <w:rPr>
                          <w:rFonts w:ascii="Arial" w:hAnsi="Arial" w:cs="Arial"/>
                          <w:i/>
                          <w:sz w:val="20"/>
                        </w:rPr>
                      </w:pPr>
                    </w:p>
                    <w:p w14:paraId="6D94205E" w14:textId="77777777" w:rsidR="008821F6" w:rsidRPr="00544447" w:rsidRDefault="008821F6" w:rsidP="000E6492">
                      <w:pPr>
                        <w:rPr>
                          <w:rFonts w:ascii="Arial" w:hAnsi="Arial" w:cs="Arial"/>
                          <w:i/>
                          <w:sz w:val="20"/>
                        </w:rPr>
                      </w:pPr>
                    </w:p>
                  </w:txbxContent>
                </v:textbox>
                <w10:anchorlock/>
              </v:shape>
            </w:pict>
          </mc:Fallback>
        </mc:AlternateContent>
      </w:r>
    </w:p>
    <w:p w14:paraId="7AC5FDA6" w14:textId="77777777" w:rsidR="000E6492" w:rsidRPr="00455D85" w:rsidRDefault="000E6492" w:rsidP="0084189E">
      <w:pPr>
        <w:spacing w:after="0" w:line="240" w:lineRule="auto"/>
        <w:jc w:val="both"/>
        <w:rPr>
          <w:rFonts w:ascii="Arial" w:hAnsi="Arial" w:cs="Arial"/>
          <w:i/>
          <w:sz w:val="20"/>
          <w:szCs w:val="20"/>
        </w:rPr>
      </w:pPr>
    </w:p>
    <w:p w14:paraId="5CB22CAB" w14:textId="358D3707"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w:t>
      </w:r>
      <w:r w:rsidR="000E6492" w:rsidRPr="00455D85">
        <w:rPr>
          <w:rFonts w:ascii="Arial" w:hAnsi="Arial" w:cs="Arial"/>
          <w:i/>
          <w:sz w:val="20"/>
          <w:szCs w:val="20"/>
        </w:rPr>
        <w:t>3</w:t>
      </w:r>
      <w:r w:rsidRPr="00455D85">
        <w:rPr>
          <w:rFonts w:ascii="Arial" w:hAnsi="Arial" w:cs="Arial"/>
          <w:i/>
          <w:sz w:val="20"/>
          <w:szCs w:val="20"/>
        </w:rPr>
        <w:t>: Are students satisfied with the academic experiences and their preparation for the landscape architecture profession?</w:t>
      </w:r>
    </w:p>
    <w:p w14:paraId="0584C9B5" w14:textId="77777777" w:rsidR="000E6492" w:rsidRPr="00455D85" w:rsidRDefault="000E6492" w:rsidP="0084189E">
      <w:pPr>
        <w:spacing w:after="0" w:line="240" w:lineRule="auto"/>
        <w:jc w:val="both"/>
        <w:rPr>
          <w:rFonts w:ascii="Arial" w:hAnsi="Arial" w:cs="Arial"/>
          <w:i/>
          <w:sz w:val="20"/>
          <w:szCs w:val="20"/>
        </w:rPr>
      </w:pPr>
    </w:p>
    <w:p w14:paraId="3A687BBB" w14:textId="2C5D1196" w:rsidR="009258F9" w:rsidRPr="00455D85" w:rsidRDefault="000E649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09786D1B" wp14:editId="472E9E7E">
                <wp:extent cx="6838950" cy="514350"/>
                <wp:effectExtent l="0" t="0" r="19050" b="1905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14350"/>
                        </a:xfrm>
                        <a:prstGeom prst="rect">
                          <a:avLst/>
                        </a:prstGeom>
                        <a:solidFill>
                          <a:srgbClr val="FFFFFF"/>
                        </a:solidFill>
                        <a:ln w="9525">
                          <a:solidFill>
                            <a:srgbClr val="000000"/>
                          </a:solidFill>
                          <a:miter lim="800000"/>
                          <a:headEnd/>
                          <a:tailEnd/>
                        </a:ln>
                      </wps:spPr>
                      <wps:txbx>
                        <w:txbxContent>
                          <w:p w14:paraId="74F5B742" w14:textId="7777777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38551378" w14:textId="77777777" w:rsidR="008821F6" w:rsidRDefault="008821F6" w:rsidP="000E6492">
                            <w:pPr>
                              <w:rPr>
                                <w:rFonts w:ascii="Arial" w:hAnsi="Arial" w:cs="Arial"/>
                                <w:i/>
                                <w:sz w:val="20"/>
                              </w:rPr>
                            </w:pPr>
                          </w:p>
                          <w:p w14:paraId="32D8C247" w14:textId="77777777" w:rsidR="008821F6" w:rsidRDefault="008821F6" w:rsidP="000E6492">
                            <w:pPr>
                              <w:rPr>
                                <w:rFonts w:ascii="Arial" w:hAnsi="Arial" w:cs="Arial"/>
                                <w:i/>
                                <w:sz w:val="20"/>
                              </w:rPr>
                            </w:pPr>
                          </w:p>
                          <w:p w14:paraId="40A1F5E9"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9786D1B" id="Text Box 48" o:spid="_x0000_s1078" type="#_x0000_t202" style="width:538.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">
                <v:textbox>
                  <w:txbxContent>
                    <w:p w14:paraId="74F5B742" w14:textId="77777777" w:rsidR="00A17CA6" w:rsidRPr="007D1E7B" w:rsidRDefault="00A17CA6" w:rsidP="00A17CA6">
                      <w:pPr>
                        <w:rPr>
                          <w:rFonts w:ascii="Arial" w:hAnsi="Arial" w:cs="Arial"/>
                          <w:i/>
                          <w:sz w:val="20"/>
                          <w:highlight w:val="yellow"/>
                        </w:rPr>
                      </w:pPr>
                      <w:r w:rsidRPr="007D1E7B">
                        <w:rPr>
                          <w:rFonts w:ascii="Arial" w:hAnsi="Arial" w:cs="Arial"/>
                          <w:i/>
                          <w:sz w:val="20"/>
                          <w:highlight w:val="yellow"/>
                        </w:rPr>
                        <w:t>Assessment and Rationale</w:t>
                      </w:r>
                    </w:p>
                    <w:p w14:paraId="38551378" w14:textId="77777777" w:rsidR="008821F6" w:rsidRDefault="008821F6" w:rsidP="000E6492">
                      <w:pPr>
                        <w:rPr>
                          <w:rFonts w:ascii="Arial" w:hAnsi="Arial" w:cs="Arial"/>
                          <w:i/>
                          <w:sz w:val="20"/>
                        </w:rPr>
                      </w:pPr>
                    </w:p>
                    <w:p w14:paraId="32D8C247" w14:textId="77777777" w:rsidR="008821F6" w:rsidRDefault="008821F6" w:rsidP="000E6492">
                      <w:pPr>
                        <w:rPr>
                          <w:rFonts w:ascii="Arial" w:hAnsi="Arial" w:cs="Arial"/>
                          <w:i/>
                          <w:sz w:val="20"/>
                        </w:rPr>
                      </w:pPr>
                    </w:p>
                    <w:p w14:paraId="40A1F5E9" w14:textId="77777777" w:rsidR="008821F6" w:rsidRPr="00544447" w:rsidRDefault="008821F6" w:rsidP="000E6492">
                      <w:pPr>
                        <w:rPr>
                          <w:rFonts w:ascii="Arial" w:hAnsi="Arial" w:cs="Arial"/>
                          <w:i/>
                          <w:sz w:val="20"/>
                        </w:rPr>
                      </w:pPr>
                    </w:p>
                  </w:txbxContent>
                </v:textbox>
                <w10:anchorlock/>
              </v:shape>
            </w:pict>
          </mc:Fallback>
        </mc:AlternateContent>
      </w:r>
    </w:p>
    <w:p w14:paraId="38C2275F" w14:textId="77777777" w:rsidR="000E6492" w:rsidRPr="00455D85" w:rsidRDefault="000E6492" w:rsidP="0084189E">
      <w:pPr>
        <w:spacing w:after="0" w:line="240" w:lineRule="auto"/>
        <w:jc w:val="both"/>
        <w:rPr>
          <w:rFonts w:ascii="Arial" w:hAnsi="Arial" w:cs="Arial"/>
          <w:b/>
          <w:sz w:val="20"/>
          <w:szCs w:val="20"/>
        </w:rPr>
      </w:pPr>
    </w:p>
    <w:p w14:paraId="555F8614" w14:textId="6204B516"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 xml:space="preserve">C. </w:t>
      </w:r>
      <w:r w:rsidR="0050242B" w:rsidRPr="00455D85">
        <w:rPr>
          <w:rFonts w:ascii="Arial" w:eastAsia="Basic" w:hAnsi="Arial" w:cs="Arial"/>
          <w:b/>
          <w:sz w:val="20"/>
          <w:szCs w:val="20"/>
        </w:rPr>
        <w:t>Student Experience.</w:t>
      </w:r>
      <w:r w:rsidR="0050242B" w:rsidRPr="00455D85">
        <w:rPr>
          <w:rFonts w:ascii="Arial" w:eastAsia="Basic" w:hAnsi="Arial" w:cs="Arial"/>
          <w:sz w:val="20"/>
          <w:szCs w:val="20"/>
        </w:rPr>
        <w:t xml:space="preserve"> In addition to curricular engagement, the professional program shall provide students with both an educational experience that considers the diverse needs and obligations of students, and also provides opportunities to learn about and grow within the profession of landscape architecture. The professional program shall provide students with an understanding of the role of the community in the profession and the profession in the community, the changing culture and environment of the profession, and competency regarding diversity, equity, and inclusion.</w:t>
      </w:r>
    </w:p>
    <w:p w14:paraId="7307F742" w14:textId="77777777" w:rsidR="000E6492" w:rsidRPr="00455D85" w:rsidRDefault="000E6492" w:rsidP="0084189E">
      <w:pPr>
        <w:spacing w:after="0" w:line="240" w:lineRule="auto"/>
        <w:jc w:val="both"/>
        <w:rPr>
          <w:rFonts w:ascii="Arial" w:hAnsi="Arial" w:cs="Arial"/>
          <w:i/>
          <w:sz w:val="20"/>
          <w:szCs w:val="20"/>
        </w:rPr>
      </w:pPr>
    </w:p>
    <w:p w14:paraId="4CA7A29A" w14:textId="655117B9"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1: Does the institution provide opportunities for students to participate in institutional organizations, community initiatives, or other activities?</w:t>
      </w:r>
    </w:p>
    <w:p w14:paraId="549630EC" w14:textId="32191ABA" w:rsidR="000E6492" w:rsidRPr="00455D85" w:rsidRDefault="000E6492" w:rsidP="0084189E">
      <w:pPr>
        <w:spacing w:after="0" w:line="240" w:lineRule="auto"/>
        <w:jc w:val="both"/>
        <w:rPr>
          <w:rFonts w:ascii="Arial" w:hAnsi="Arial" w:cs="Arial"/>
          <w:i/>
          <w:sz w:val="20"/>
          <w:szCs w:val="20"/>
        </w:rPr>
      </w:pPr>
    </w:p>
    <w:p w14:paraId="08230CD8" w14:textId="1B02567C" w:rsidR="000E6492" w:rsidRPr="00455D85" w:rsidRDefault="000E649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3BC8B65" wp14:editId="2D935E26">
                <wp:extent cx="6858000" cy="514350"/>
                <wp:effectExtent l="0" t="0" r="19050"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4350"/>
                        </a:xfrm>
                        <a:prstGeom prst="rect">
                          <a:avLst/>
                        </a:prstGeom>
                        <a:solidFill>
                          <a:srgbClr val="FFFFFF"/>
                        </a:solidFill>
                        <a:ln w="9525">
                          <a:solidFill>
                            <a:srgbClr val="000000"/>
                          </a:solidFill>
                          <a:miter lim="800000"/>
                          <a:headEnd/>
                          <a:tailEnd/>
                        </a:ln>
                      </wps:spPr>
                      <wps:txbx>
                        <w:txbxContent>
                          <w:p w14:paraId="0DED7F0D"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609C63EC" w14:textId="77777777" w:rsidR="008821F6" w:rsidRDefault="008821F6" w:rsidP="000E6492">
                            <w:pPr>
                              <w:rPr>
                                <w:rFonts w:ascii="Arial" w:hAnsi="Arial" w:cs="Arial"/>
                                <w:i/>
                                <w:sz w:val="20"/>
                              </w:rPr>
                            </w:pPr>
                          </w:p>
                          <w:p w14:paraId="6AB249EC" w14:textId="77777777" w:rsidR="008821F6" w:rsidRDefault="008821F6" w:rsidP="000E6492">
                            <w:pPr>
                              <w:rPr>
                                <w:rFonts w:ascii="Arial" w:hAnsi="Arial" w:cs="Arial"/>
                                <w:i/>
                                <w:sz w:val="20"/>
                              </w:rPr>
                            </w:pPr>
                          </w:p>
                          <w:p w14:paraId="54CABFDF"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3BC8B65" id="Text Box 49" o:spid="_x0000_s1079" type="#_x0000_t202" style="width:540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">
                <v:textbox>
                  <w:txbxContent>
                    <w:p w14:paraId="0DED7F0D"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609C63EC" w14:textId="77777777" w:rsidR="008821F6" w:rsidRDefault="008821F6" w:rsidP="000E6492">
                      <w:pPr>
                        <w:rPr>
                          <w:rFonts w:ascii="Arial" w:hAnsi="Arial" w:cs="Arial"/>
                          <w:i/>
                          <w:sz w:val="20"/>
                        </w:rPr>
                      </w:pPr>
                    </w:p>
                    <w:p w14:paraId="6AB249EC" w14:textId="77777777" w:rsidR="008821F6" w:rsidRDefault="008821F6" w:rsidP="000E6492">
                      <w:pPr>
                        <w:rPr>
                          <w:rFonts w:ascii="Arial" w:hAnsi="Arial" w:cs="Arial"/>
                          <w:i/>
                          <w:sz w:val="20"/>
                        </w:rPr>
                      </w:pPr>
                    </w:p>
                    <w:p w14:paraId="54CABFDF" w14:textId="77777777" w:rsidR="008821F6" w:rsidRPr="00544447" w:rsidRDefault="008821F6" w:rsidP="000E6492">
                      <w:pPr>
                        <w:rPr>
                          <w:rFonts w:ascii="Arial" w:hAnsi="Arial" w:cs="Arial"/>
                          <w:i/>
                          <w:sz w:val="20"/>
                        </w:rPr>
                      </w:pPr>
                    </w:p>
                  </w:txbxContent>
                </v:textbox>
                <w10:anchorlock/>
              </v:shape>
            </w:pict>
          </mc:Fallback>
        </mc:AlternateContent>
      </w:r>
    </w:p>
    <w:p w14:paraId="771739F5" w14:textId="77777777" w:rsidR="000E6492" w:rsidRPr="00455D85" w:rsidRDefault="000E6492" w:rsidP="0084189E">
      <w:pPr>
        <w:spacing w:after="0" w:line="240" w:lineRule="auto"/>
        <w:jc w:val="both"/>
        <w:rPr>
          <w:rFonts w:ascii="Arial" w:hAnsi="Arial" w:cs="Arial"/>
          <w:i/>
          <w:sz w:val="20"/>
          <w:szCs w:val="20"/>
        </w:rPr>
      </w:pPr>
    </w:p>
    <w:p w14:paraId="5615D904" w14:textId="1B8FCF7A"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Does the program provide opportunities for students to participate in events where they are exposed to the profession, such as:  CSLA Annual Meetings; Component Association meetings and events; other associated professional societies or special interest groups; Construction Industry-related organizations; public lectures?</w:t>
      </w:r>
    </w:p>
    <w:p w14:paraId="6508BEE2" w14:textId="77777777" w:rsidR="000E6492" w:rsidRPr="00455D85" w:rsidRDefault="000E6492" w:rsidP="0084189E">
      <w:pPr>
        <w:spacing w:after="0" w:line="240" w:lineRule="auto"/>
        <w:jc w:val="both"/>
        <w:rPr>
          <w:rFonts w:ascii="Arial" w:hAnsi="Arial" w:cs="Arial"/>
          <w:i/>
          <w:sz w:val="20"/>
          <w:szCs w:val="20"/>
        </w:rPr>
      </w:pPr>
    </w:p>
    <w:p w14:paraId="1000D78D" w14:textId="4F581F6F" w:rsidR="000E6492" w:rsidRPr="00455D85" w:rsidRDefault="000E649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02BAD113" wp14:editId="1D5399D2">
                <wp:extent cx="6813550" cy="514350"/>
                <wp:effectExtent l="0" t="0" r="25400" b="19050"/>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514350"/>
                        </a:xfrm>
                        <a:prstGeom prst="rect">
                          <a:avLst/>
                        </a:prstGeom>
                        <a:solidFill>
                          <a:srgbClr val="FFFFFF"/>
                        </a:solidFill>
                        <a:ln w="9525">
                          <a:solidFill>
                            <a:srgbClr val="000000"/>
                          </a:solidFill>
                          <a:miter lim="800000"/>
                          <a:headEnd/>
                          <a:tailEnd/>
                        </a:ln>
                      </wps:spPr>
                      <wps:txbx>
                        <w:txbxContent>
                          <w:p w14:paraId="3172FAE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17D12F39" w14:textId="77777777" w:rsidR="008821F6" w:rsidRDefault="008821F6" w:rsidP="000E6492">
                            <w:pPr>
                              <w:rPr>
                                <w:rFonts w:ascii="Arial" w:hAnsi="Arial" w:cs="Arial"/>
                                <w:i/>
                                <w:sz w:val="20"/>
                              </w:rPr>
                            </w:pPr>
                          </w:p>
                          <w:p w14:paraId="4F0D5F32" w14:textId="77777777" w:rsidR="008821F6" w:rsidRDefault="008821F6" w:rsidP="000E6492">
                            <w:pPr>
                              <w:rPr>
                                <w:rFonts w:ascii="Arial" w:hAnsi="Arial" w:cs="Arial"/>
                                <w:i/>
                                <w:sz w:val="20"/>
                              </w:rPr>
                            </w:pPr>
                          </w:p>
                          <w:p w14:paraId="4F09D190" w14:textId="77777777" w:rsidR="008821F6" w:rsidRPr="00544447" w:rsidRDefault="008821F6" w:rsidP="000E649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2BAD113" id="Text Box 50" o:spid="_x0000_s1080" type="#_x0000_t202" style="width:536.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">
                <v:textbox>
                  <w:txbxContent>
                    <w:p w14:paraId="3172FAE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17D12F39" w14:textId="77777777" w:rsidR="008821F6" w:rsidRDefault="008821F6" w:rsidP="000E6492">
                      <w:pPr>
                        <w:rPr>
                          <w:rFonts w:ascii="Arial" w:hAnsi="Arial" w:cs="Arial"/>
                          <w:i/>
                          <w:sz w:val="20"/>
                        </w:rPr>
                      </w:pPr>
                    </w:p>
                    <w:p w14:paraId="4F0D5F32" w14:textId="77777777" w:rsidR="008821F6" w:rsidRDefault="008821F6" w:rsidP="000E6492">
                      <w:pPr>
                        <w:rPr>
                          <w:rFonts w:ascii="Arial" w:hAnsi="Arial" w:cs="Arial"/>
                          <w:i/>
                          <w:sz w:val="20"/>
                        </w:rPr>
                      </w:pPr>
                    </w:p>
                    <w:p w14:paraId="4F09D190" w14:textId="77777777" w:rsidR="008821F6" w:rsidRPr="00544447" w:rsidRDefault="008821F6" w:rsidP="000E6492">
                      <w:pPr>
                        <w:rPr>
                          <w:rFonts w:ascii="Arial" w:hAnsi="Arial" w:cs="Arial"/>
                          <w:i/>
                          <w:sz w:val="20"/>
                        </w:rPr>
                      </w:pPr>
                    </w:p>
                  </w:txbxContent>
                </v:textbox>
                <w10:anchorlock/>
              </v:shape>
            </w:pict>
          </mc:Fallback>
        </mc:AlternateContent>
      </w:r>
    </w:p>
    <w:p w14:paraId="1F335DF3" w14:textId="77777777" w:rsidR="009258F9" w:rsidRPr="00455D85" w:rsidRDefault="009258F9" w:rsidP="0084189E">
      <w:pPr>
        <w:spacing w:after="0" w:line="240" w:lineRule="auto"/>
        <w:jc w:val="both"/>
        <w:rPr>
          <w:rFonts w:ascii="Arial" w:hAnsi="Arial" w:cs="Arial"/>
          <w:i/>
          <w:sz w:val="20"/>
          <w:szCs w:val="20"/>
        </w:rPr>
      </w:pPr>
    </w:p>
    <w:p w14:paraId="21A9EBD1" w14:textId="77777777" w:rsidR="0050242B" w:rsidRPr="00455D85" w:rsidRDefault="0050242B"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3: Does the professional program provide students with opportunities to participate in service-learning activities which incorporate community-based collaboration and engagement, and which build cultural competence during their educational career.</w:t>
      </w:r>
    </w:p>
    <w:p w14:paraId="51EF3EA2" w14:textId="77777777" w:rsidR="0050242B" w:rsidRPr="00455D85" w:rsidRDefault="0050242B" w:rsidP="0084189E">
      <w:pPr>
        <w:spacing w:after="0" w:line="240" w:lineRule="auto"/>
        <w:jc w:val="both"/>
        <w:rPr>
          <w:rFonts w:ascii="Arial" w:hAnsi="Arial" w:cs="Arial"/>
          <w:i/>
          <w:sz w:val="20"/>
          <w:szCs w:val="20"/>
        </w:rPr>
      </w:pPr>
    </w:p>
    <w:p w14:paraId="142FEF3A" w14:textId="77777777" w:rsidR="0050242B" w:rsidRPr="00455D85" w:rsidRDefault="0050242B"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0DF94CC1" wp14:editId="5DEFF7B5">
                <wp:extent cx="6826250" cy="514350"/>
                <wp:effectExtent l="0" t="0" r="12700" b="19050"/>
                <wp:docPr id="930081790" name="Text Box 930081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14350"/>
                        </a:xfrm>
                        <a:prstGeom prst="rect">
                          <a:avLst/>
                        </a:prstGeom>
                        <a:solidFill>
                          <a:srgbClr val="FFFFFF"/>
                        </a:solidFill>
                        <a:ln w="9525">
                          <a:solidFill>
                            <a:srgbClr val="000000"/>
                          </a:solidFill>
                          <a:miter lim="800000"/>
                          <a:headEnd/>
                          <a:tailEnd/>
                        </a:ln>
                      </wps:spPr>
                      <wps:txbx>
                        <w:txbxContent>
                          <w:p w14:paraId="75CEE63C"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6D5327DC" w14:textId="77777777" w:rsidR="0050242B" w:rsidRDefault="0050242B" w:rsidP="0050242B">
                            <w:pPr>
                              <w:rPr>
                                <w:rFonts w:ascii="Arial" w:hAnsi="Arial" w:cs="Arial"/>
                                <w:i/>
                                <w:sz w:val="20"/>
                              </w:rPr>
                            </w:pPr>
                          </w:p>
                          <w:p w14:paraId="2A2D12DE" w14:textId="77777777" w:rsidR="0050242B" w:rsidRDefault="0050242B" w:rsidP="0050242B">
                            <w:pPr>
                              <w:rPr>
                                <w:rFonts w:ascii="Arial" w:hAnsi="Arial" w:cs="Arial"/>
                                <w:i/>
                                <w:sz w:val="20"/>
                              </w:rPr>
                            </w:pPr>
                          </w:p>
                          <w:p w14:paraId="1E39905D" w14:textId="77777777" w:rsidR="0050242B" w:rsidRPr="00544447" w:rsidRDefault="0050242B" w:rsidP="0050242B">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DF94CC1" id="Text Box 930081790" o:spid="_x0000_s1081" type="#_x0000_t202" style="width:53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">
                <v:textbox>
                  <w:txbxContent>
                    <w:p w14:paraId="75CEE63C"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6D5327DC" w14:textId="77777777" w:rsidR="0050242B" w:rsidRDefault="0050242B" w:rsidP="0050242B">
                      <w:pPr>
                        <w:rPr>
                          <w:rFonts w:ascii="Arial" w:hAnsi="Arial" w:cs="Arial"/>
                          <w:i/>
                          <w:sz w:val="20"/>
                        </w:rPr>
                      </w:pPr>
                    </w:p>
                    <w:p w14:paraId="2A2D12DE" w14:textId="77777777" w:rsidR="0050242B" w:rsidRDefault="0050242B" w:rsidP="0050242B">
                      <w:pPr>
                        <w:rPr>
                          <w:rFonts w:ascii="Arial" w:hAnsi="Arial" w:cs="Arial"/>
                          <w:i/>
                          <w:sz w:val="20"/>
                        </w:rPr>
                      </w:pPr>
                    </w:p>
                    <w:p w14:paraId="1E39905D" w14:textId="77777777" w:rsidR="0050242B" w:rsidRPr="00544447" w:rsidRDefault="0050242B" w:rsidP="0050242B">
                      <w:pPr>
                        <w:rPr>
                          <w:rFonts w:ascii="Arial" w:hAnsi="Arial" w:cs="Arial"/>
                          <w:i/>
                          <w:sz w:val="20"/>
                        </w:rPr>
                      </w:pPr>
                    </w:p>
                  </w:txbxContent>
                </v:textbox>
                <w10:anchorlock/>
              </v:shape>
            </w:pict>
          </mc:Fallback>
        </mc:AlternateContent>
      </w:r>
    </w:p>
    <w:p w14:paraId="38E878F3" w14:textId="77777777" w:rsidR="0050242B" w:rsidRPr="00455D85" w:rsidRDefault="0050242B" w:rsidP="0084189E">
      <w:pPr>
        <w:spacing w:after="0" w:line="240" w:lineRule="auto"/>
        <w:jc w:val="both"/>
        <w:rPr>
          <w:rFonts w:ascii="Arial" w:hAnsi="Arial" w:cs="Arial"/>
          <w:i/>
          <w:sz w:val="20"/>
          <w:szCs w:val="20"/>
        </w:rPr>
      </w:pPr>
    </w:p>
    <w:p w14:paraId="4797C340" w14:textId="76302C97" w:rsidR="0050242B" w:rsidRPr="00455D85" w:rsidRDefault="0050242B" w:rsidP="0084189E">
      <w:pPr>
        <w:spacing w:after="0" w:line="240" w:lineRule="auto"/>
        <w:jc w:val="both"/>
        <w:rPr>
          <w:rFonts w:ascii="Arial" w:hAnsi="Arial" w:cs="Arial"/>
          <w:i/>
          <w:sz w:val="20"/>
          <w:szCs w:val="20"/>
        </w:rPr>
      </w:pPr>
      <w:r w:rsidRPr="00455D85">
        <w:rPr>
          <w:rFonts w:ascii="Arial" w:eastAsia="Basic" w:hAnsi="Arial" w:cs="Arial"/>
          <w:i/>
          <w:sz w:val="20"/>
          <w:szCs w:val="20"/>
        </w:rPr>
        <w:t>Assessment 4: Does the educational structure of the professional program consider the varied needs and obligations of students, recognize, and affirm the importance of study/work-life balance, and seek to overcome barriers to student success?</w:t>
      </w:r>
    </w:p>
    <w:p w14:paraId="7F64E531" w14:textId="77777777" w:rsidR="006B2E7C" w:rsidRPr="00455D85" w:rsidRDefault="006B2E7C" w:rsidP="0084189E">
      <w:pPr>
        <w:spacing w:after="0" w:line="240" w:lineRule="auto"/>
        <w:jc w:val="both"/>
        <w:rPr>
          <w:rFonts w:ascii="Arial" w:hAnsi="Arial" w:cs="Arial"/>
          <w:b/>
          <w:sz w:val="20"/>
          <w:szCs w:val="20"/>
        </w:rPr>
      </w:pPr>
      <w:bookmarkStart w:id="17" w:name="_Toc396120159"/>
      <w:bookmarkStart w:id="18" w:name="_Toc466270097"/>
    </w:p>
    <w:p w14:paraId="6F5FE073" w14:textId="77777777" w:rsidR="0050242B" w:rsidRPr="00455D85" w:rsidRDefault="0050242B"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C327E88" wp14:editId="7BCE494E">
                <wp:extent cx="6807200" cy="514350"/>
                <wp:effectExtent l="0" t="0" r="12700" b="19050"/>
                <wp:docPr id="278513062" name="Text Box 278513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514350"/>
                        </a:xfrm>
                        <a:prstGeom prst="rect">
                          <a:avLst/>
                        </a:prstGeom>
                        <a:solidFill>
                          <a:srgbClr val="FFFFFF"/>
                        </a:solidFill>
                        <a:ln w="9525">
                          <a:solidFill>
                            <a:srgbClr val="000000"/>
                          </a:solidFill>
                          <a:miter lim="800000"/>
                          <a:headEnd/>
                          <a:tailEnd/>
                        </a:ln>
                      </wps:spPr>
                      <wps:txbx>
                        <w:txbxContent>
                          <w:p w14:paraId="4F7DBAC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504AD05" w14:textId="77777777" w:rsidR="0050242B" w:rsidRDefault="0050242B" w:rsidP="0050242B">
                            <w:pPr>
                              <w:rPr>
                                <w:rFonts w:ascii="Arial" w:hAnsi="Arial" w:cs="Arial"/>
                                <w:i/>
                                <w:sz w:val="20"/>
                              </w:rPr>
                            </w:pPr>
                          </w:p>
                          <w:p w14:paraId="4F6E9546" w14:textId="77777777" w:rsidR="0050242B" w:rsidRDefault="0050242B" w:rsidP="0050242B">
                            <w:pPr>
                              <w:rPr>
                                <w:rFonts w:ascii="Arial" w:hAnsi="Arial" w:cs="Arial"/>
                                <w:i/>
                                <w:sz w:val="20"/>
                              </w:rPr>
                            </w:pPr>
                          </w:p>
                          <w:p w14:paraId="60616D07" w14:textId="77777777" w:rsidR="0050242B" w:rsidRPr="00544447" w:rsidRDefault="0050242B" w:rsidP="0050242B">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C327E88" id="Text Box 278513062" o:spid="_x0000_s1082" type="#_x0000_t202" style="width:536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">
                <v:textbox>
                  <w:txbxContent>
                    <w:p w14:paraId="4F7DBAC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504AD05" w14:textId="77777777" w:rsidR="0050242B" w:rsidRDefault="0050242B" w:rsidP="0050242B">
                      <w:pPr>
                        <w:rPr>
                          <w:rFonts w:ascii="Arial" w:hAnsi="Arial" w:cs="Arial"/>
                          <w:i/>
                          <w:sz w:val="20"/>
                        </w:rPr>
                      </w:pPr>
                    </w:p>
                    <w:p w14:paraId="4F6E9546" w14:textId="77777777" w:rsidR="0050242B" w:rsidRDefault="0050242B" w:rsidP="0050242B">
                      <w:pPr>
                        <w:rPr>
                          <w:rFonts w:ascii="Arial" w:hAnsi="Arial" w:cs="Arial"/>
                          <w:i/>
                          <w:sz w:val="20"/>
                        </w:rPr>
                      </w:pPr>
                    </w:p>
                    <w:p w14:paraId="60616D07" w14:textId="77777777" w:rsidR="0050242B" w:rsidRPr="00544447" w:rsidRDefault="0050242B" w:rsidP="0050242B">
                      <w:pPr>
                        <w:rPr>
                          <w:rFonts w:ascii="Arial" w:hAnsi="Arial" w:cs="Arial"/>
                          <w:i/>
                          <w:sz w:val="20"/>
                        </w:rPr>
                      </w:pPr>
                    </w:p>
                  </w:txbxContent>
                </v:textbox>
                <w10:anchorlock/>
              </v:shape>
            </w:pict>
          </mc:Fallback>
        </mc:AlternateContent>
      </w:r>
    </w:p>
    <w:p w14:paraId="5AD6F93E" w14:textId="77777777" w:rsidR="0050242B" w:rsidRPr="00455D85" w:rsidRDefault="0050242B" w:rsidP="0084189E">
      <w:pPr>
        <w:spacing w:after="0" w:line="240" w:lineRule="auto"/>
        <w:jc w:val="both"/>
        <w:rPr>
          <w:rFonts w:ascii="Arial" w:hAnsi="Arial" w:cs="Arial"/>
          <w:b/>
          <w:sz w:val="20"/>
          <w:szCs w:val="20"/>
        </w:rPr>
      </w:pPr>
    </w:p>
    <w:p w14:paraId="492C99FD" w14:textId="77777777" w:rsidR="00193B2F" w:rsidRPr="00455D85" w:rsidRDefault="00193B2F" w:rsidP="0084189E">
      <w:pPr>
        <w:pStyle w:val="BodyTextIndent"/>
        <w:rPr>
          <w:rFonts w:ascii="Arial" w:hAnsi="Arial" w:cs="Arial"/>
          <w:b/>
          <w:iCs/>
          <w:sz w:val="20"/>
        </w:rPr>
      </w:pPr>
    </w:p>
    <w:p w14:paraId="5CB97884" w14:textId="77426514" w:rsidR="006B2E7C" w:rsidRPr="00455D85" w:rsidRDefault="00FB4AB0" w:rsidP="0084189E">
      <w:pPr>
        <w:pStyle w:val="BodyTextIndent"/>
        <w:rPr>
          <w:rFonts w:ascii="Arial" w:hAnsi="Arial" w:cs="Arial"/>
          <w:b/>
          <w:iCs/>
          <w:sz w:val="20"/>
        </w:rPr>
      </w:pPr>
      <w:r w:rsidRPr="00455D85">
        <w:rPr>
          <w:rFonts w:ascii="Arial" w:hAnsi="Arial" w:cs="Arial"/>
          <w:b/>
          <w:iCs/>
          <w:sz w:val="20"/>
        </w:rPr>
        <w:t xml:space="preserve">Standard 4 </w:t>
      </w:r>
      <w:r w:rsidR="006B2E7C" w:rsidRPr="00455D85">
        <w:rPr>
          <w:rFonts w:ascii="Arial" w:hAnsi="Arial" w:cs="Arial"/>
          <w:b/>
          <w:iCs/>
          <w:sz w:val="20"/>
        </w:rPr>
        <w:t xml:space="preserve">Recommendations affecting accreditation:  </w:t>
      </w:r>
    </w:p>
    <w:p w14:paraId="52515990" w14:textId="77777777" w:rsidR="006B2E7C" w:rsidRPr="00455D85" w:rsidRDefault="006B2E7C" w:rsidP="0084189E">
      <w:pPr>
        <w:pStyle w:val="BodyTextIndent"/>
        <w:rPr>
          <w:rFonts w:ascii="Arial" w:hAnsi="Arial" w:cs="Arial"/>
          <w:b/>
          <w:iCs/>
          <w:sz w:val="20"/>
        </w:rPr>
      </w:pPr>
    </w:p>
    <w:p w14:paraId="15E5BB96" w14:textId="77777777" w:rsidR="006B2E7C" w:rsidRPr="00455D85" w:rsidRDefault="006B2E7C" w:rsidP="0084189E">
      <w:pPr>
        <w:pStyle w:val="BodyTextIndent"/>
        <w:rPr>
          <w:rFonts w:ascii="Arial" w:hAnsi="Arial" w:cs="Arial"/>
          <w:b/>
          <w:iCs/>
          <w:sz w:val="20"/>
        </w:rPr>
      </w:pPr>
      <w:r w:rsidRPr="00455D85">
        <w:rPr>
          <w:rFonts w:ascii="Arial" w:hAnsi="Arial" w:cs="Arial"/>
          <w:noProof/>
          <w:sz w:val="20"/>
        </w:rPr>
        <w:lastRenderedPageBreak/>
        <mc:AlternateContent>
          <mc:Choice Requires="wps">
            <w:drawing>
              <wp:inline distT="0" distB="0" distL="0" distR="0" wp14:anchorId="4255DF3E" wp14:editId="3BDCDA49">
                <wp:extent cx="5471085" cy="668020"/>
                <wp:effectExtent l="0" t="0" r="15875" b="1524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085" cy="668020"/>
                        </a:xfrm>
                        <a:prstGeom prst="rect">
                          <a:avLst/>
                        </a:prstGeom>
                        <a:solidFill>
                          <a:srgbClr val="FFFFFF"/>
                        </a:solidFill>
                        <a:ln w="9525">
                          <a:solidFill>
                            <a:srgbClr val="000000"/>
                          </a:solidFill>
                          <a:miter lim="800000"/>
                          <a:headEnd/>
                          <a:tailEnd/>
                        </a:ln>
                      </wps:spPr>
                      <wps:txbx>
                        <w:txbxContent>
                          <w:p w14:paraId="7232B4DC" w14:textId="77777777" w:rsidR="00D732AD" w:rsidRPr="007D1E7B" w:rsidRDefault="00D732AD" w:rsidP="00D732AD">
                            <w:pPr>
                              <w:rPr>
                                <w:rFonts w:ascii="Arial" w:hAnsi="Arial" w:cs="Arial"/>
                                <w:i/>
                                <w:sz w:val="20"/>
                                <w:highlight w:val="yellow"/>
                              </w:rPr>
                            </w:pPr>
                            <w:r w:rsidRPr="007D1E7B">
                              <w:rPr>
                                <w:rFonts w:ascii="Arial" w:hAnsi="Arial" w:cs="Arial"/>
                                <w:i/>
                                <w:sz w:val="20"/>
                                <w:highlight w:val="yellow"/>
                              </w:rPr>
                              <w:t>[Recommendation(s)- if assessment is either Met with Recommendations or Not Met]</w:t>
                            </w:r>
                          </w:p>
                          <w:p w14:paraId="6B08330E" w14:textId="77777777" w:rsidR="008821F6" w:rsidRDefault="008821F6" w:rsidP="006B2E7C">
                            <w:pPr>
                              <w:rPr>
                                <w:rFonts w:ascii="Arial" w:hAnsi="Arial" w:cs="Arial"/>
                                <w:i/>
                                <w:sz w:val="20"/>
                              </w:rPr>
                            </w:pPr>
                          </w:p>
                          <w:p w14:paraId="349B8C22" w14:textId="77777777" w:rsidR="008821F6" w:rsidRDefault="008821F6" w:rsidP="006B2E7C">
                            <w:pPr>
                              <w:rPr>
                                <w:rFonts w:ascii="Arial" w:hAnsi="Arial" w:cs="Arial"/>
                                <w:i/>
                                <w:sz w:val="20"/>
                              </w:rPr>
                            </w:pPr>
                          </w:p>
                          <w:p w14:paraId="4E5BCB7E" w14:textId="77777777" w:rsidR="008821F6" w:rsidRPr="00544447" w:rsidRDefault="008821F6" w:rsidP="006B2E7C">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4255DF3E" id="Text Box 51" o:spid="_x0000_s1083" type="#_x0000_t202" style="width:430.8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">
                <v:textbox style="mso-fit-shape-to-text:t">
                  <w:txbxContent>
                    <w:p w14:paraId="7232B4DC" w14:textId="77777777" w:rsidR="00D732AD" w:rsidRPr="007D1E7B" w:rsidRDefault="00D732AD" w:rsidP="00D732AD">
                      <w:pPr>
                        <w:rPr>
                          <w:rFonts w:ascii="Arial" w:hAnsi="Arial" w:cs="Arial"/>
                          <w:i/>
                          <w:sz w:val="20"/>
                          <w:highlight w:val="yellow"/>
                        </w:rPr>
                      </w:pPr>
                      <w:r w:rsidRPr="007D1E7B">
                        <w:rPr>
                          <w:rFonts w:ascii="Arial" w:hAnsi="Arial" w:cs="Arial"/>
                          <w:i/>
                          <w:sz w:val="20"/>
                          <w:highlight w:val="yellow"/>
                        </w:rPr>
                        <w:t>[Recommendation(s)- if assessment is either Met with Recommendations or Not Met]</w:t>
                      </w:r>
                    </w:p>
                    <w:p w14:paraId="6B08330E" w14:textId="77777777" w:rsidR="008821F6" w:rsidRDefault="008821F6" w:rsidP="006B2E7C">
                      <w:pPr>
                        <w:rPr>
                          <w:rFonts w:ascii="Arial" w:hAnsi="Arial" w:cs="Arial"/>
                          <w:i/>
                          <w:sz w:val="20"/>
                        </w:rPr>
                      </w:pPr>
                    </w:p>
                    <w:p w14:paraId="349B8C22" w14:textId="77777777" w:rsidR="008821F6" w:rsidRDefault="008821F6" w:rsidP="006B2E7C">
                      <w:pPr>
                        <w:rPr>
                          <w:rFonts w:ascii="Arial" w:hAnsi="Arial" w:cs="Arial"/>
                          <w:i/>
                          <w:sz w:val="20"/>
                        </w:rPr>
                      </w:pPr>
                    </w:p>
                    <w:p w14:paraId="4E5BCB7E" w14:textId="77777777" w:rsidR="008821F6" w:rsidRPr="00544447" w:rsidRDefault="008821F6" w:rsidP="006B2E7C">
                      <w:pPr>
                        <w:rPr>
                          <w:rFonts w:ascii="Arial" w:hAnsi="Arial" w:cs="Arial"/>
                          <w:i/>
                          <w:sz w:val="20"/>
                        </w:rPr>
                      </w:pPr>
                    </w:p>
                  </w:txbxContent>
                </v:textbox>
                <w10:anchorlock/>
              </v:shape>
            </w:pict>
          </mc:Fallback>
        </mc:AlternateContent>
      </w:r>
    </w:p>
    <w:p w14:paraId="295A2DE7" w14:textId="77777777" w:rsidR="006B2E7C" w:rsidRPr="00455D85" w:rsidRDefault="006B2E7C" w:rsidP="0084189E">
      <w:pPr>
        <w:pStyle w:val="BodyTextIndent"/>
        <w:rPr>
          <w:rFonts w:ascii="Arial" w:hAnsi="Arial" w:cs="Arial"/>
          <w:b/>
          <w:iCs/>
          <w:sz w:val="20"/>
        </w:rPr>
      </w:pPr>
    </w:p>
    <w:p w14:paraId="039FCA8B" w14:textId="77777777" w:rsidR="006B2E7C" w:rsidRPr="00455D85" w:rsidRDefault="006B2E7C" w:rsidP="0084189E">
      <w:pPr>
        <w:pStyle w:val="BodyTextIndent"/>
        <w:rPr>
          <w:rFonts w:ascii="Arial" w:hAnsi="Arial" w:cs="Arial"/>
          <w:iCs/>
          <w:sz w:val="20"/>
        </w:rPr>
      </w:pPr>
    </w:p>
    <w:p w14:paraId="2429DEE2" w14:textId="77777777" w:rsidR="006B2E7C" w:rsidRPr="00455D85" w:rsidRDefault="006B2E7C" w:rsidP="0084189E">
      <w:pPr>
        <w:pStyle w:val="BodyTextIndent"/>
        <w:rPr>
          <w:rFonts w:ascii="Arial" w:hAnsi="Arial" w:cs="Arial"/>
          <w:b/>
          <w:iCs/>
          <w:sz w:val="20"/>
        </w:rPr>
      </w:pPr>
      <w:r w:rsidRPr="00455D85">
        <w:rPr>
          <w:rFonts w:ascii="Arial" w:hAnsi="Arial" w:cs="Arial"/>
          <w:b/>
          <w:iCs/>
          <w:sz w:val="20"/>
        </w:rPr>
        <w:t>Considerations for Improvement:</w:t>
      </w:r>
    </w:p>
    <w:p w14:paraId="75585A44" w14:textId="77777777" w:rsidR="006B2E7C" w:rsidRPr="00455D85" w:rsidRDefault="006B2E7C" w:rsidP="0084189E">
      <w:pPr>
        <w:pStyle w:val="BodyTextIndent"/>
        <w:rPr>
          <w:rFonts w:ascii="Arial" w:hAnsi="Arial" w:cs="Arial"/>
          <w:b/>
          <w:iCs/>
          <w:sz w:val="20"/>
        </w:rPr>
      </w:pPr>
    </w:p>
    <w:p w14:paraId="598BDE8F" w14:textId="77777777" w:rsidR="006B2E7C" w:rsidRPr="00455D85" w:rsidRDefault="006B2E7C" w:rsidP="0084189E">
      <w:pPr>
        <w:pStyle w:val="BodyTextIndent"/>
        <w:rPr>
          <w:rFonts w:ascii="Arial" w:hAnsi="Arial" w:cs="Arial"/>
          <w:b/>
          <w:sz w:val="20"/>
        </w:rPr>
      </w:pPr>
      <w:r w:rsidRPr="00455D85">
        <w:rPr>
          <w:rFonts w:ascii="Arial" w:hAnsi="Arial" w:cs="Arial"/>
          <w:noProof/>
          <w:sz w:val="20"/>
        </w:rPr>
        <mc:AlternateContent>
          <mc:Choice Requires="wps">
            <w:drawing>
              <wp:inline distT="0" distB="0" distL="0" distR="0" wp14:anchorId="17AF6AE8" wp14:editId="3726053A">
                <wp:extent cx="5471085" cy="668020"/>
                <wp:effectExtent l="0" t="0" r="15875" b="1524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085" cy="668020"/>
                        </a:xfrm>
                        <a:prstGeom prst="rect">
                          <a:avLst/>
                        </a:prstGeom>
                        <a:solidFill>
                          <a:srgbClr val="FFFFFF"/>
                        </a:solidFill>
                        <a:ln w="9525">
                          <a:solidFill>
                            <a:srgbClr val="000000"/>
                          </a:solidFill>
                          <a:miter lim="800000"/>
                          <a:headEnd/>
                          <a:tailEnd/>
                        </a:ln>
                      </wps:spPr>
                      <wps:txbx>
                        <w:txbxContent>
                          <w:p w14:paraId="62621B59" w14:textId="77777777" w:rsidR="0091454B" w:rsidRPr="007D1E7B" w:rsidRDefault="0091454B" w:rsidP="0091454B">
                            <w:pPr>
                              <w:rPr>
                                <w:rFonts w:ascii="Arial" w:hAnsi="Arial" w:cs="Arial"/>
                                <w:i/>
                                <w:sz w:val="20"/>
                                <w:highlight w:val="yellow"/>
                              </w:rPr>
                            </w:pPr>
                            <w:r w:rsidRPr="007D1E7B">
                              <w:rPr>
                                <w:rFonts w:ascii="Arial" w:hAnsi="Arial" w:cs="Arial"/>
                                <w:i/>
                                <w:sz w:val="20"/>
                                <w:highlight w:val="yellow"/>
                              </w:rPr>
                              <w:t>[Consideration(s), if any, to include comments on strengths or suggestions for improvement related to the standard]</w:t>
                            </w:r>
                          </w:p>
                          <w:p w14:paraId="5EB64342" w14:textId="77777777" w:rsidR="008821F6" w:rsidRDefault="008821F6" w:rsidP="006B2E7C">
                            <w:pPr>
                              <w:rPr>
                                <w:rFonts w:ascii="Arial" w:hAnsi="Arial" w:cs="Arial"/>
                                <w:i/>
                                <w:sz w:val="20"/>
                              </w:rPr>
                            </w:pPr>
                          </w:p>
                          <w:p w14:paraId="113F126C" w14:textId="77777777" w:rsidR="008821F6" w:rsidRDefault="008821F6" w:rsidP="006B2E7C">
                            <w:pPr>
                              <w:rPr>
                                <w:rFonts w:ascii="Arial" w:hAnsi="Arial" w:cs="Arial"/>
                                <w:i/>
                                <w:sz w:val="20"/>
                              </w:rPr>
                            </w:pPr>
                          </w:p>
                          <w:p w14:paraId="3BB26BBD" w14:textId="77777777" w:rsidR="008821F6" w:rsidRPr="00544447" w:rsidRDefault="008821F6" w:rsidP="006B2E7C">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17AF6AE8" id="Text Box 52" o:spid="_x0000_s1084" type="#_x0000_t202" style="width:430.8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">
                <v:textbox style="mso-fit-shape-to-text:t">
                  <w:txbxContent>
                    <w:p w14:paraId="62621B59" w14:textId="77777777" w:rsidR="0091454B" w:rsidRPr="007D1E7B" w:rsidRDefault="0091454B" w:rsidP="0091454B">
                      <w:pPr>
                        <w:rPr>
                          <w:rFonts w:ascii="Arial" w:hAnsi="Arial" w:cs="Arial"/>
                          <w:i/>
                          <w:sz w:val="20"/>
                          <w:highlight w:val="yellow"/>
                        </w:rPr>
                      </w:pPr>
                      <w:r w:rsidRPr="007D1E7B">
                        <w:rPr>
                          <w:rFonts w:ascii="Arial" w:hAnsi="Arial" w:cs="Arial"/>
                          <w:i/>
                          <w:sz w:val="20"/>
                          <w:highlight w:val="yellow"/>
                        </w:rPr>
                        <w:t>[Consideration(s), if any, to include comments on strengths or suggestions for improvement related to the standard]</w:t>
                      </w:r>
                    </w:p>
                    <w:p w14:paraId="5EB64342" w14:textId="77777777" w:rsidR="008821F6" w:rsidRDefault="008821F6" w:rsidP="006B2E7C">
                      <w:pPr>
                        <w:rPr>
                          <w:rFonts w:ascii="Arial" w:hAnsi="Arial" w:cs="Arial"/>
                          <w:i/>
                          <w:sz w:val="20"/>
                        </w:rPr>
                      </w:pPr>
                    </w:p>
                    <w:p w14:paraId="113F126C" w14:textId="77777777" w:rsidR="008821F6" w:rsidRDefault="008821F6" w:rsidP="006B2E7C">
                      <w:pPr>
                        <w:rPr>
                          <w:rFonts w:ascii="Arial" w:hAnsi="Arial" w:cs="Arial"/>
                          <w:i/>
                          <w:sz w:val="20"/>
                        </w:rPr>
                      </w:pPr>
                    </w:p>
                    <w:p w14:paraId="3BB26BBD" w14:textId="77777777" w:rsidR="008821F6" w:rsidRPr="00544447" w:rsidRDefault="008821F6" w:rsidP="006B2E7C">
                      <w:pPr>
                        <w:rPr>
                          <w:rFonts w:ascii="Arial" w:hAnsi="Arial" w:cs="Arial"/>
                          <w:i/>
                          <w:sz w:val="20"/>
                        </w:rPr>
                      </w:pPr>
                    </w:p>
                  </w:txbxContent>
                </v:textbox>
                <w10:anchorlock/>
              </v:shape>
            </w:pict>
          </mc:Fallback>
        </mc:AlternateContent>
      </w:r>
    </w:p>
    <w:p w14:paraId="65E5F787" w14:textId="77777777" w:rsidR="006B2E7C" w:rsidRPr="00455D85" w:rsidRDefault="006B2E7C" w:rsidP="006828B5">
      <w:pPr>
        <w:spacing w:after="0" w:line="240" w:lineRule="auto"/>
        <w:rPr>
          <w:rFonts w:ascii="Arial" w:hAnsi="Arial" w:cs="Arial"/>
          <w:sz w:val="20"/>
        </w:rPr>
      </w:pPr>
      <w:r w:rsidRPr="00455D85">
        <w:rPr>
          <w:rFonts w:ascii="Arial" w:hAnsi="Arial" w:cs="Arial"/>
          <w:sz w:val="20"/>
        </w:rPr>
        <w:tab/>
      </w:r>
    </w:p>
    <w:p w14:paraId="09C488D5" w14:textId="77777777" w:rsidR="000E6492" w:rsidRPr="00455D85" w:rsidRDefault="000E6492" w:rsidP="006828B5">
      <w:pPr>
        <w:spacing w:after="0" w:line="240" w:lineRule="auto"/>
        <w:rPr>
          <w:rFonts w:ascii="Arial" w:eastAsiaTheme="majorEastAsia" w:hAnsi="Arial" w:cs="Arial"/>
          <w:b/>
          <w:bCs/>
          <w:sz w:val="20"/>
          <w:szCs w:val="20"/>
        </w:rPr>
      </w:pPr>
      <w:r w:rsidRPr="00455D85">
        <w:rPr>
          <w:rFonts w:ascii="Arial" w:hAnsi="Arial" w:cs="Arial"/>
          <w:sz w:val="20"/>
          <w:szCs w:val="20"/>
        </w:rPr>
        <w:br w:type="page"/>
      </w:r>
    </w:p>
    <w:p w14:paraId="10A7F18C" w14:textId="5CCBF9BA" w:rsidR="009258F9" w:rsidRPr="00455D85" w:rsidRDefault="009258F9" w:rsidP="006828B5">
      <w:pPr>
        <w:pStyle w:val="Heading2"/>
        <w:spacing w:before="0" w:line="240" w:lineRule="auto"/>
      </w:pPr>
      <w:bookmarkStart w:id="19" w:name="_Toc505627395"/>
      <w:r w:rsidRPr="00455D85">
        <w:lastRenderedPageBreak/>
        <w:t xml:space="preserve">Standard </w:t>
      </w:r>
      <w:r w:rsidR="0054409D" w:rsidRPr="00455D85">
        <w:t>5:</w:t>
      </w:r>
      <w:r w:rsidR="0054409D" w:rsidRPr="00455D85">
        <w:tab/>
      </w:r>
      <w:r w:rsidRPr="00455D85">
        <w:t>Faculty</w:t>
      </w:r>
      <w:bookmarkEnd w:id="17"/>
      <w:bookmarkEnd w:id="18"/>
      <w:bookmarkEnd w:id="19"/>
    </w:p>
    <w:p w14:paraId="559FC7AA" w14:textId="77777777" w:rsidR="009258F9" w:rsidRPr="00455D85" w:rsidRDefault="009258F9" w:rsidP="0084189E">
      <w:pPr>
        <w:spacing w:after="0" w:line="240" w:lineRule="auto"/>
        <w:jc w:val="both"/>
        <w:rPr>
          <w:rFonts w:ascii="Arial" w:hAnsi="Arial" w:cs="Arial"/>
          <w:b/>
          <w:sz w:val="20"/>
          <w:szCs w:val="20"/>
        </w:rPr>
      </w:pPr>
      <w:r w:rsidRPr="00455D85">
        <w:rPr>
          <w:rFonts w:ascii="Arial" w:hAnsi="Arial" w:cs="Arial"/>
          <w:b/>
          <w:sz w:val="20"/>
          <w:szCs w:val="20"/>
        </w:rPr>
        <w:t>The qualifications, academic position, and professional practice activities of faculty and instructional personnel shall promote and enhance the academic mission and intended learning outcomes of the program.</w:t>
      </w:r>
    </w:p>
    <w:p w14:paraId="130F0FEA" w14:textId="77777777" w:rsidR="00B94362" w:rsidRPr="00455D85" w:rsidRDefault="00B94362" w:rsidP="0084189E">
      <w:pPr>
        <w:spacing w:after="0" w:line="240" w:lineRule="auto"/>
        <w:jc w:val="both"/>
        <w:rPr>
          <w:rFonts w:ascii="Arial" w:hAnsi="Arial" w:cs="Arial"/>
          <w:b/>
          <w:sz w:val="20"/>
          <w:szCs w:val="20"/>
        </w:rPr>
      </w:pPr>
    </w:p>
    <w:p w14:paraId="0CF72D19" w14:textId="77777777" w:rsidR="00B94362" w:rsidRPr="00455D85" w:rsidRDefault="00B94362" w:rsidP="0084189E">
      <w:pPr>
        <w:spacing w:after="0" w:line="240" w:lineRule="auto"/>
        <w:jc w:val="both"/>
        <w:rPr>
          <w:rFonts w:ascii="Arial" w:eastAsia="Basic" w:hAnsi="Arial" w:cs="Arial"/>
          <w:iCs/>
          <w:sz w:val="20"/>
          <w:szCs w:val="20"/>
        </w:rPr>
      </w:pPr>
      <w:r w:rsidRPr="00455D85">
        <w:rPr>
          <w:rFonts w:ascii="Arial" w:eastAsia="Basic" w:hAnsi="Arial" w:cs="Arial"/>
          <w:iCs/>
          <w:sz w:val="20"/>
          <w:szCs w:val="20"/>
        </w:rPr>
        <w:t>INTENT: The professional program shall advance its program mission and objectives by means of promoting the qualifications, academic position, professional activities, and individual professional development of its faculty and instructional personnel. A professional program shall have qualified, experienced, and diverse faculty and other instructional personnel to instill the Core Values of these Standards and the knowledge, skills, and competencies that students will need to pursue a career in landscape architecture. It shall also have equitable faculty workloads and faculty and staff compensation within the program, and overall support for career development that contributes to the success of the professional program.</w:t>
      </w:r>
    </w:p>
    <w:p w14:paraId="13EC9628" w14:textId="77777777" w:rsidR="00B94362" w:rsidRPr="00455D85" w:rsidRDefault="00B94362" w:rsidP="0084189E">
      <w:pPr>
        <w:spacing w:after="0" w:line="240" w:lineRule="auto"/>
        <w:jc w:val="both"/>
        <w:rPr>
          <w:rFonts w:ascii="Arial" w:hAnsi="Arial" w:cs="Arial"/>
          <w:b/>
          <w:sz w:val="20"/>
          <w:szCs w:val="20"/>
        </w:rPr>
      </w:pPr>
    </w:p>
    <w:p w14:paraId="4779F3E2" w14:textId="77777777" w:rsidR="0054409D" w:rsidRPr="00455D85" w:rsidRDefault="0054409D" w:rsidP="0084189E">
      <w:pPr>
        <w:spacing w:after="0" w:line="240" w:lineRule="auto"/>
        <w:ind w:left="720"/>
        <w:rPr>
          <w:rFonts w:ascii="Arial" w:eastAsia="Times New Roman" w:hAnsi="Arial" w:cs="Arial"/>
          <w:b/>
          <w:sz w:val="20"/>
          <w:szCs w:val="20"/>
          <w:lang w:bidi="ar-SA"/>
        </w:rPr>
      </w:pPr>
    </w:p>
    <w:p w14:paraId="2C8E0F94" w14:textId="77777777" w:rsidR="0054409D" w:rsidRPr="00455D85" w:rsidRDefault="0054409D" w:rsidP="00F01A2C">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Visiting Team Assessment:</w:t>
      </w:r>
    </w:p>
    <w:p w14:paraId="60F85883" w14:textId="77777777" w:rsidR="0054409D" w:rsidRPr="00455D85" w:rsidRDefault="0054409D" w:rsidP="0084189E">
      <w:pPr>
        <w:spacing w:after="0" w:line="240" w:lineRule="auto"/>
        <w:ind w:left="720"/>
        <w:rPr>
          <w:rFonts w:ascii="Arial" w:eastAsia="Times New Roman" w:hAnsi="Arial" w:cs="Arial"/>
          <w:b/>
          <w:sz w:val="20"/>
          <w:szCs w:val="20"/>
          <w:lang w:bidi="ar-SA"/>
        </w:rPr>
      </w:pPr>
    </w:p>
    <w:p w14:paraId="326878D3" w14:textId="2B31DA8A" w:rsidR="0054409D" w:rsidRPr="00455D85" w:rsidRDefault="0054409D" w:rsidP="0084189E">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_____________Met</w:t>
      </w:r>
      <w:r w:rsidRPr="00455D85">
        <w:rPr>
          <w:rFonts w:ascii="Arial" w:eastAsia="Times New Roman" w:hAnsi="Arial" w:cs="Arial"/>
          <w:b/>
          <w:sz w:val="20"/>
          <w:szCs w:val="20"/>
          <w:lang w:bidi="ar-SA"/>
        </w:rPr>
        <w:tab/>
        <w:t xml:space="preserve">__________Met </w:t>
      </w:r>
      <w:proofErr w:type="gramStart"/>
      <w:r w:rsidRPr="00455D85">
        <w:rPr>
          <w:rFonts w:ascii="Arial" w:eastAsia="Times New Roman" w:hAnsi="Arial" w:cs="Arial"/>
          <w:b/>
          <w:sz w:val="20"/>
          <w:szCs w:val="20"/>
          <w:lang w:bidi="ar-SA"/>
        </w:rPr>
        <w:t>With</w:t>
      </w:r>
      <w:proofErr w:type="gramEnd"/>
      <w:r w:rsidRPr="00455D85">
        <w:rPr>
          <w:rFonts w:ascii="Arial" w:eastAsia="Times New Roman" w:hAnsi="Arial" w:cs="Arial"/>
          <w:b/>
          <w:sz w:val="20"/>
          <w:szCs w:val="20"/>
          <w:lang w:bidi="ar-SA"/>
        </w:rPr>
        <w:t xml:space="preserve"> Recommendation</w:t>
      </w:r>
      <w:r w:rsidRPr="00455D85">
        <w:rPr>
          <w:rFonts w:ascii="Arial" w:eastAsia="Times New Roman" w:hAnsi="Arial" w:cs="Arial"/>
          <w:b/>
          <w:sz w:val="20"/>
          <w:szCs w:val="20"/>
          <w:lang w:bidi="ar-SA"/>
        </w:rPr>
        <w:tab/>
        <w:t>__________Not Met</w:t>
      </w:r>
    </w:p>
    <w:p w14:paraId="6CF00B52" w14:textId="77777777" w:rsidR="0054409D" w:rsidRPr="00455D85" w:rsidRDefault="0054409D" w:rsidP="0084189E">
      <w:pPr>
        <w:spacing w:after="0" w:line="240" w:lineRule="auto"/>
        <w:ind w:left="709" w:hanging="425"/>
        <w:jc w:val="both"/>
        <w:rPr>
          <w:rFonts w:ascii="Arial" w:hAnsi="Arial" w:cs="Arial"/>
          <w:b/>
          <w:sz w:val="20"/>
          <w:szCs w:val="20"/>
        </w:rPr>
      </w:pPr>
    </w:p>
    <w:p w14:paraId="27F5F449" w14:textId="77777777" w:rsidR="009258F9" w:rsidRPr="00455D85" w:rsidRDefault="009258F9" w:rsidP="0084189E">
      <w:pPr>
        <w:spacing w:after="0" w:line="240" w:lineRule="auto"/>
        <w:jc w:val="both"/>
        <w:rPr>
          <w:rFonts w:ascii="Arial" w:hAnsi="Arial" w:cs="Arial"/>
          <w:b/>
          <w:sz w:val="20"/>
          <w:szCs w:val="20"/>
        </w:rPr>
      </w:pPr>
    </w:p>
    <w:p w14:paraId="21A95735" w14:textId="2585FB6D"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A. Credentials.</w:t>
      </w:r>
      <w:r w:rsidRPr="00455D85">
        <w:rPr>
          <w:rFonts w:ascii="Arial" w:hAnsi="Arial" w:cs="Arial"/>
          <w:sz w:val="20"/>
          <w:szCs w:val="20"/>
        </w:rPr>
        <w:t xml:space="preserve"> The academic qualifications, professional experience and teaching skills of the faculty, instructional personnel, and teaching assistants are appropriate to their roles and the courses in which they provide instruction.</w:t>
      </w:r>
    </w:p>
    <w:p w14:paraId="200B3FF1" w14:textId="77777777" w:rsidR="0054409D" w:rsidRPr="00455D85" w:rsidRDefault="0054409D" w:rsidP="0084189E">
      <w:pPr>
        <w:spacing w:after="0" w:line="240" w:lineRule="auto"/>
        <w:jc w:val="both"/>
        <w:rPr>
          <w:rFonts w:ascii="Arial" w:hAnsi="Arial" w:cs="Arial"/>
          <w:sz w:val="20"/>
          <w:szCs w:val="20"/>
        </w:rPr>
      </w:pPr>
    </w:p>
    <w:p w14:paraId="7883590D" w14:textId="77777777"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1: Are qualifications appropriate to responsibilities of the program as defined by the institution?</w:t>
      </w:r>
    </w:p>
    <w:p w14:paraId="26A2284B" w14:textId="77777777" w:rsidR="0054409D" w:rsidRPr="00455D85" w:rsidRDefault="0054409D" w:rsidP="0084189E">
      <w:pPr>
        <w:spacing w:after="0" w:line="240" w:lineRule="auto"/>
        <w:jc w:val="both"/>
        <w:rPr>
          <w:rFonts w:ascii="Arial" w:hAnsi="Arial" w:cs="Arial"/>
          <w:i/>
          <w:sz w:val="20"/>
          <w:szCs w:val="20"/>
        </w:rPr>
      </w:pPr>
    </w:p>
    <w:p w14:paraId="6850C07A" w14:textId="08EB3315"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21359D0" wp14:editId="76517B1F">
                <wp:extent cx="6807200" cy="514350"/>
                <wp:effectExtent l="0" t="0" r="12700" b="1905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514350"/>
                        </a:xfrm>
                        <a:prstGeom prst="rect">
                          <a:avLst/>
                        </a:prstGeom>
                        <a:solidFill>
                          <a:srgbClr val="FFFFFF"/>
                        </a:solidFill>
                        <a:ln w="9525">
                          <a:solidFill>
                            <a:srgbClr val="000000"/>
                          </a:solidFill>
                          <a:miter lim="800000"/>
                          <a:headEnd/>
                          <a:tailEnd/>
                        </a:ln>
                      </wps:spPr>
                      <wps:txbx>
                        <w:txbxContent>
                          <w:p w14:paraId="3A18AC7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6F98BC4" w14:textId="77777777" w:rsidR="008821F6" w:rsidRDefault="008821F6" w:rsidP="0054409D">
                            <w:pPr>
                              <w:rPr>
                                <w:rFonts w:ascii="Arial" w:hAnsi="Arial" w:cs="Arial"/>
                                <w:i/>
                                <w:sz w:val="20"/>
                              </w:rPr>
                            </w:pPr>
                          </w:p>
                          <w:p w14:paraId="6E73AEE6" w14:textId="77777777" w:rsidR="008821F6" w:rsidRDefault="008821F6" w:rsidP="0054409D">
                            <w:pPr>
                              <w:rPr>
                                <w:rFonts w:ascii="Arial" w:hAnsi="Arial" w:cs="Arial"/>
                                <w:i/>
                                <w:sz w:val="20"/>
                              </w:rPr>
                            </w:pPr>
                          </w:p>
                          <w:p w14:paraId="67099F72"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21359D0" id="Text Box 53" o:spid="_x0000_s1085" type="#_x0000_t202" style="width:536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">
                <v:textbox>
                  <w:txbxContent>
                    <w:p w14:paraId="3A18AC7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6F98BC4" w14:textId="77777777" w:rsidR="008821F6" w:rsidRDefault="008821F6" w:rsidP="0054409D">
                      <w:pPr>
                        <w:rPr>
                          <w:rFonts w:ascii="Arial" w:hAnsi="Arial" w:cs="Arial"/>
                          <w:i/>
                          <w:sz w:val="20"/>
                        </w:rPr>
                      </w:pPr>
                    </w:p>
                    <w:p w14:paraId="6E73AEE6" w14:textId="77777777" w:rsidR="008821F6" w:rsidRDefault="008821F6" w:rsidP="0054409D">
                      <w:pPr>
                        <w:rPr>
                          <w:rFonts w:ascii="Arial" w:hAnsi="Arial" w:cs="Arial"/>
                          <w:i/>
                          <w:sz w:val="20"/>
                        </w:rPr>
                      </w:pPr>
                    </w:p>
                    <w:p w14:paraId="67099F72" w14:textId="77777777" w:rsidR="008821F6" w:rsidRPr="00544447" w:rsidRDefault="008821F6" w:rsidP="0054409D">
                      <w:pPr>
                        <w:rPr>
                          <w:rFonts w:ascii="Arial" w:hAnsi="Arial" w:cs="Arial"/>
                          <w:i/>
                          <w:sz w:val="20"/>
                        </w:rPr>
                      </w:pPr>
                    </w:p>
                  </w:txbxContent>
                </v:textbox>
                <w10:anchorlock/>
              </v:shape>
            </w:pict>
          </mc:Fallback>
        </mc:AlternateContent>
      </w:r>
    </w:p>
    <w:p w14:paraId="3F918961" w14:textId="77777777" w:rsidR="0054409D" w:rsidRPr="00455D85" w:rsidRDefault="0054409D" w:rsidP="0084189E">
      <w:pPr>
        <w:spacing w:after="0" w:line="240" w:lineRule="auto"/>
        <w:jc w:val="both"/>
        <w:rPr>
          <w:rFonts w:ascii="Arial" w:hAnsi="Arial" w:cs="Arial"/>
          <w:i/>
          <w:sz w:val="20"/>
          <w:szCs w:val="20"/>
        </w:rPr>
      </w:pPr>
    </w:p>
    <w:p w14:paraId="61FC4EE4" w14:textId="411AE35F"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Are faculty assignments appropriate to the course content and program mission?</w:t>
      </w:r>
    </w:p>
    <w:p w14:paraId="5BF67526" w14:textId="77777777" w:rsidR="0054409D" w:rsidRPr="00455D85" w:rsidRDefault="0054409D" w:rsidP="0084189E">
      <w:pPr>
        <w:spacing w:after="0" w:line="240" w:lineRule="auto"/>
        <w:jc w:val="both"/>
        <w:rPr>
          <w:rFonts w:ascii="Arial" w:hAnsi="Arial" w:cs="Arial"/>
          <w:i/>
          <w:sz w:val="20"/>
          <w:szCs w:val="20"/>
        </w:rPr>
      </w:pPr>
    </w:p>
    <w:p w14:paraId="26A8D921" w14:textId="062B7E74"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D9ED95E" wp14:editId="5AA614B4">
                <wp:extent cx="6788150" cy="514350"/>
                <wp:effectExtent l="0" t="0" r="12700"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514350"/>
                        </a:xfrm>
                        <a:prstGeom prst="rect">
                          <a:avLst/>
                        </a:prstGeom>
                        <a:solidFill>
                          <a:srgbClr val="FFFFFF"/>
                        </a:solidFill>
                        <a:ln w="9525">
                          <a:solidFill>
                            <a:srgbClr val="000000"/>
                          </a:solidFill>
                          <a:miter lim="800000"/>
                          <a:headEnd/>
                          <a:tailEnd/>
                        </a:ln>
                      </wps:spPr>
                      <wps:txbx>
                        <w:txbxContent>
                          <w:p w14:paraId="06F6C9D7"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28D9E32C" w14:textId="77777777" w:rsidR="008821F6" w:rsidRDefault="008821F6" w:rsidP="0054409D">
                            <w:pPr>
                              <w:rPr>
                                <w:rFonts w:ascii="Arial" w:hAnsi="Arial" w:cs="Arial"/>
                                <w:i/>
                                <w:sz w:val="20"/>
                              </w:rPr>
                            </w:pPr>
                          </w:p>
                          <w:p w14:paraId="49ECD69E" w14:textId="77777777" w:rsidR="008821F6" w:rsidRDefault="008821F6" w:rsidP="0054409D">
                            <w:pPr>
                              <w:rPr>
                                <w:rFonts w:ascii="Arial" w:hAnsi="Arial" w:cs="Arial"/>
                                <w:i/>
                                <w:sz w:val="20"/>
                              </w:rPr>
                            </w:pPr>
                          </w:p>
                          <w:p w14:paraId="1DF237C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D9ED95E" id="Text Box 54" o:spid="_x0000_s1086" type="#_x0000_t202" style="width:534.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">
                <v:textbox>
                  <w:txbxContent>
                    <w:p w14:paraId="06F6C9D7"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28D9E32C" w14:textId="77777777" w:rsidR="008821F6" w:rsidRDefault="008821F6" w:rsidP="0054409D">
                      <w:pPr>
                        <w:rPr>
                          <w:rFonts w:ascii="Arial" w:hAnsi="Arial" w:cs="Arial"/>
                          <w:i/>
                          <w:sz w:val="20"/>
                        </w:rPr>
                      </w:pPr>
                    </w:p>
                    <w:p w14:paraId="49ECD69E" w14:textId="77777777" w:rsidR="008821F6" w:rsidRDefault="008821F6" w:rsidP="0054409D">
                      <w:pPr>
                        <w:rPr>
                          <w:rFonts w:ascii="Arial" w:hAnsi="Arial" w:cs="Arial"/>
                          <w:i/>
                          <w:sz w:val="20"/>
                        </w:rPr>
                      </w:pPr>
                    </w:p>
                    <w:p w14:paraId="1DF237C1" w14:textId="77777777" w:rsidR="008821F6" w:rsidRPr="00544447" w:rsidRDefault="008821F6" w:rsidP="0054409D">
                      <w:pPr>
                        <w:rPr>
                          <w:rFonts w:ascii="Arial" w:hAnsi="Arial" w:cs="Arial"/>
                          <w:i/>
                          <w:sz w:val="20"/>
                        </w:rPr>
                      </w:pPr>
                    </w:p>
                  </w:txbxContent>
                </v:textbox>
                <w10:anchorlock/>
              </v:shape>
            </w:pict>
          </mc:Fallback>
        </mc:AlternateContent>
      </w:r>
    </w:p>
    <w:p w14:paraId="180A0E56" w14:textId="77777777" w:rsidR="0054409D" w:rsidRPr="00455D85" w:rsidRDefault="0054409D" w:rsidP="0084189E">
      <w:pPr>
        <w:spacing w:after="0" w:line="240" w:lineRule="auto"/>
        <w:jc w:val="both"/>
        <w:rPr>
          <w:rFonts w:ascii="Arial" w:hAnsi="Arial" w:cs="Arial"/>
          <w:i/>
          <w:sz w:val="20"/>
          <w:szCs w:val="20"/>
        </w:rPr>
      </w:pPr>
    </w:p>
    <w:p w14:paraId="276B74BE" w14:textId="54D4B39C"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3: Are faculty actively engaged in scholarly pursuits and/or professional activities and external service activities?</w:t>
      </w:r>
    </w:p>
    <w:p w14:paraId="7EFB549D" w14:textId="77777777" w:rsidR="0054409D" w:rsidRPr="00455D85" w:rsidRDefault="0054409D" w:rsidP="0084189E">
      <w:pPr>
        <w:spacing w:after="0" w:line="240" w:lineRule="auto"/>
        <w:jc w:val="both"/>
        <w:rPr>
          <w:rFonts w:ascii="Arial" w:hAnsi="Arial" w:cs="Arial"/>
          <w:i/>
          <w:sz w:val="20"/>
          <w:szCs w:val="20"/>
        </w:rPr>
      </w:pPr>
    </w:p>
    <w:p w14:paraId="7E4D7987" w14:textId="7D2E1990"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C97950F" wp14:editId="3C12F4CE">
                <wp:extent cx="6800850" cy="514350"/>
                <wp:effectExtent l="0" t="0" r="19050"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514350"/>
                        </a:xfrm>
                        <a:prstGeom prst="rect">
                          <a:avLst/>
                        </a:prstGeom>
                        <a:solidFill>
                          <a:srgbClr val="FFFFFF"/>
                        </a:solidFill>
                        <a:ln w="9525">
                          <a:solidFill>
                            <a:srgbClr val="000000"/>
                          </a:solidFill>
                          <a:miter lim="800000"/>
                          <a:headEnd/>
                          <a:tailEnd/>
                        </a:ln>
                      </wps:spPr>
                      <wps:txbx>
                        <w:txbxContent>
                          <w:p w14:paraId="62301464"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E238F9A" w14:textId="77777777" w:rsidR="008821F6" w:rsidRDefault="008821F6" w:rsidP="0054409D">
                            <w:pPr>
                              <w:rPr>
                                <w:rFonts w:ascii="Arial" w:hAnsi="Arial" w:cs="Arial"/>
                                <w:i/>
                                <w:sz w:val="20"/>
                              </w:rPr>
                            </w:pPr>
                          </w:p>
                          <w:p w14:paraId="3548EF9F" w14:textId="77777777" w:rsidR="008821F6" w:rsidRDefault="008821F6" w:rsidP="0054409D">
                            <w:pPr>
                              <w:rPr>
                                <w:rFonts w:ascii="Arial" w:hAnsi="Arial" w:cs="Arial"/>
                                <w:i/>
                                <w:sz w:val="20"/>
                              </w:rPr>
                            </w:pPr>
                          </w:p>
                          <w:p w14:paraId="4A1D7729"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C97950F" id="Text Box 55" o:spid="_x0000_s1087" type="#_x0000_t202" style="width:535.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1AGQIAADM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">
                <v:textbox>
                  <w:txbxContent>
                    <w:p w14:paraId="62301464"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E238F9A" w14:textId="77777777" w:rsidR="008821F6" w:rsidRDefault="008821F6" w:rsidP="0054409D">
                      <w:pPr>
                        <w:rPr>
                          <w:rFonts w:ascii="Arial" w:hAnsi="Arial" w:cs="Arial"/>
                          <w:i/>
                          <w:sz w:val="20"/>
                        </w:rPr>
                      </w:pPr>
                    </w:p>
                    <w:p w14:paraId="3548EF9F" w14:textId="77777777" w:rsidR="008821F6" w:rsidRDefault="008821F6" w:rsidP="0054409D">
                      <w:pPr>
                        <w:rPr>
                          <w:rFonts w:ascii="Arial" w:hAnsi="Arial" w:cs="Arial"/>
                          <w:i/>
                          <w:sz w:val="20"/>
                        </w:rPr>
                      </w:pPr>
                    </w:p>
                    <w:p w14:paraId="4A1D7729" w14:textId="77777777" w:rsidR="008821F6" w:rsidRPr="00544447" w:rsidRDefault="008821F6" w:rsidP="0054409D">
                      <w:pPr>
                        <w:rPr>
                          <w:rFonts w:ascii="Arial" w:hAnsi="Arial" w:cs="Arial"/>
                          <w:i/>
                          <w:sz w:val="20"/>
                        </w:rPr>
                      </w:pPr>
                    </w:p>
                  </w:txbxContent>
                </v:textbox>
                <w10:anchorlock/>
              </v:shape>
            </w:pict>
          </mc:Fallback>
        </mc:AlternateContent>
      </w:r>
    </w:p>
    <w:p w14:paraId="3D29160F" w14:textId="77777777" w:rsidR="0054409D" w:rsidRPr="00455D85" w:rsidRDefault="0054409D" w:rsidP="0084189E">
      <w:pPr>
        <w:spacing w:after="0" w:line="240" w:lineRule="auto"/>
        <w:jc w:val="both"/>
        <w:rPr>
          <w:rFonts w:ascii="Arial" w:hAnsi="Arial" w:cs="Arial"/>
          <w:i/>
          <w:sz w:val="20"/>
          <w:szCs w:val="20"/>
        </w:rPr>
      </w:pPr>
    </w:p>
    <w:p w14:paraId="606A76C9" w14:textId="0AEA0F4A"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4: Do faculty members have a variety of areas of academic focus so that a range of viewpoints is maintained?</w:t>
      </w:r>
    </w:p>
    <w:p w14:paraId="50592DEC" w14:textId="77777777" w:rsidR="0054409D" w:rsidRPr="00455D85" w:rsidRDefault="0054409D" w:rsidP="0084189E">
      <w:pPr>
        <w:spacing w:after="0" w:line="240" w:lineRule="auto"/>
        <w:jc w:val="both"/>
        <w:rPr>
          <w:rFonts w:ascii="Arial" w:hAnsi="Arial" w:cs="Arial"/>
          <w:i/>
          <w:sz w:val="20"/>
          <w:szCs w:val="20"/>
        </w:rPr>
      </w:pPr>
    </w:p>
    <w:p w14:paraId="0B191B5C" w14:textId="28894372"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34ED43EE" wp14:editId="1B6F9121">
                <wp:extent cx="6794500" cy="514350"/>
                <wp:effectExtent l="0" t="0" r="25400" b="19050"/>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514350"/>
                        </a:xfrm>
                        <a:prstGeom prst="rect">
                          <a:avLst/>
                        </a:prstGeom>
                        <a:solidFill>
                          <a:srgbClr val="FFFFFF"/>
                        </a:solidFill>
                        <a:ln w="9525">
                          <a:solidFill>
                            <a:srgbClr val="000000"/>
                          </a:solidFill>
                          <a:miter lim="800000"/>
                          <a:headEnd/>
                          <a:tailEnd/>
                        </a:ln>
                      </wps:spPr>
                      <wps:txbx>
                        <w:txbxContent>
                          <w:p w14:paraId="7587E1DB"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18CD77A" w14:textId="77777777" w:rsidR="008821F6" w:rsidRDefault="008821F6" w:rsidP="0054409D">
                            <w:pPr>
                              <w:rPr>
                                <w:rFonts w:ascii="Arial" w:hAnsi="Arial" w:cs="Arial"/>
                                <w:i/>
                                <w:sz w:val="20"/>
                              </w:rPr>
                            </w:pPr>
                          </w:p>
                          <w:p w14:paraId="03332E07" w14:textId="77777777" w:rsidR="008821F6" w:rsidRDefault="008821F6" w:rsidP="0054409D">
                            <w:pPr>
                              <w:rPr>
                                <w:rFonts w:ascii="Arial" w:hAnsi="Arial" w:cs="Arial"/>
                                <w:i/>
                                <w:sz w:val="20"/>
                              </w:rPr>
                            </w:pPr>
                          </w:p>
                          <w:p w14:paraId="5D7979B0"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34ED43EE" id="Text Box 56" o:spid="_x0000_s1088" type="#_x0000_t202" style="width:53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">
                <v:textbox>
                  <w:txbxContent>
                    <w:p w14:paraId="7587E1DB"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18CD77A" w14:textId="77777777" w:rsidR="008821F6" w:rsidRDefault="008821F6" w:rsidP="0054409D">
                      <w:pPr>
                        <w:rPr>
                          <w:rFonts w:ascii="Arial" w:hAnsi="Arial" w:cs="Arial"/>
                          <w:i/>
                          <w:sz w:val="20"/>
                        </w:rPr>
                      </w:pPr>
                    </w:p>
                    <w:p w14:paraId="03332E07" w14:textId="77777777" w:rsidR="008821F6" w:rsidRDefault="008821F6" w:rsidP="0054409D">
                      <w:pPr>
                        <w:rPr>
                          <w:rFonts w:ascii="Arial" w:hAnsi="Arial" w:cs="Arial"/>
                          <w:i/>
                          <w:sz w:val="20"/>
                        </w:rPr>
                      </w:pPr>
                    </w:p>
                    <w:p w14:paraId="5D7979B0" w14:textId="77777777" w:rsidR="008821F6" w:rsidRPr="00544447" w:rsidRDefault="008821F6" w:rsidP="0054409D">
                      <w:pPr>
                        <w:rPr>
                          <w:rFonts w:ascii="Arial" w:hAnsi="Arial" w:cs="Arial"/>
                          <w:i/>
                          <w:sz w:val="20"/>
                        </w:rPr>
                      </w:pPr>
                    </w:p>
                  </w:txbxContent>
                </v:textbox>
                <w10:anchorlock/>
              </v:shape>
            </w:pict>
          </mc:Fallback>
        </mc:AlternateContent>
      </w:r>
    </w:p>
    <w:p w14:paraId="252D70A2" w14:textId="77777777" w:rsidR="0054409D" w:rsidRPr="00455D85" w:rsidRDefault="0054409D" w:rsidP="0084189E">
      <w:pPr>
        <w:spacing w:after="0" w:line="240" w:lineRule="auto"/>
        <w:jc w:val="both"/>
        <w:rPr>
          <w:rFonts w:ascii="Arial" w:hAnsi="Arial" w:cs="Arial"/>
          <w:i/>
          <w:sz w:val="20"/>
          <w:szCs w:val="20"/>
        </w:rPr>
      </w:pPr>
    </w:p>
    <w:p w14:paraId="6F5BEE15" w14:textId="08439EBD"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5: Is there a balanced mix of professors at different stages of career development?</w:t>
      </w:r>
    </w:p>
    <w:p w14:paraId="45EA1317" w14:textId="6C402479" w:rsidR="0054409D" w:rsidRPr="00455D85" w:rsidRDefault="0054409D" w:rsidP="0084189E">
      <w:pPr>
        <w:spacing w:after="0" w:line="240" w:lineRule="auto"/>
        <w:jc w:val="both"/>
        <w:rPr>
          <w:rFonts w:ascii="Arial" w:hAnsi="Arial" w:cs="Arial"/>
          <w:i/>
          <w:sz w:val="20"/>
          <w:szCs w:val="20"/>
        </w:rPr>
      </w:pPr>
    </w:p>
    <w:p w14:paraId="73C42CCA" w14:textId="5CAF1A9F"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49D33B8" wp14:editId="4516F781">
                <wp:extent cx="6775450" cy="514350"/>
                <wp:effectExtent l="0" t="0" r="25400" b="1905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514350"/>
                        </a:xfrm>
                        <a:prstGeom prst="rect">
                          <a:avLst/>
                        </a:prstGeom>
                        <a:solidFill>
                          <a:srgbClr val="FFFFFF"/>
                        </a:solidFill>
                        <a:ln w="9525">
                          <a:solidFill>
                            <a:srgbClr val="000000"/>
                          </a:solidFill>
                          <a:miter lim="800000"/>
                          <a:headEnd/>
                          <a:tailEnd/>
                        </a:ln>
                      </wps:spPr>
                      <wps:txbx>
                        <w:txbxContent>
                          <w:p w14:paraId="2E9D4190"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B07AC95" w14:textId="77777777" w:rsidR="008821F6" w:rsidRDefault="008821F6" w:rsidP="0054409D">
                            <w:pPr>
                              <w:rPr>
                                <w:rFonts w:ascii="Arial" w:hAnsi="Arial" w:cs="Arial"/>
                                <w:i/>
                                <w:sz w:val="20"/>
                              </w:rPr>
                            </w:pPr>
                          </w:p>
                          <w:p w14:paraId="0074BC54" w14:textId="77777777" w:rsidR="008821F6" w:rsidRDefault="008821F6" w:rsidP="0054409D">
                            <w:pPr>
                              <w:rPr>
                                <w:rFonts w:ascii="Arial" w:hAnsi="Arial" w:cs="Arial"/>
                                <w:i/>
                                <w:sz w:val="20"/>
                              </w:rPr>
                            </w:pPr>
                          </w:p>
                          <w:p w14:paraId="1969A115"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49D33B8" id="Text Box 57" o:spid="_x0000_s1089" type="#_x0000_t202" style="width:533.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">
                <v:textbox>
                  <w:txbxContent>
                    <w:p w14:paraId="2E9D4190"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B07AC95" w14:textId="77777777" w:rsidR="008821F6" w:rsidRDefault="008821F6" w:rsidP="0054409D">
                      <w:pPr>
                        <w:rPr>
                          <w:rFonts w:ascii="Arial" w:hAnsi="Arial" w:cs="Arial"/>
                          <w:i/>
                          <w:sz w:val="20"/>
                        </w:rPr>
                      </w:pPr>
                    </w:p>
                    <w:p w14:paraId="0074BC54" w14:textId="77777777" w:rsidR="008821F6" w:rsidRDefault="008821F6" w:rsidP="0054409D">
                      <w:pPr>
                        <w:rPr>
                          <w:rFonts w:ascii="Arial" w:hAnsi="Arial" w:cs="Arial"/>
                          <w:i/>
                          <w:sz w:val="20"/>
                        </w:rPr>
                      </w:pPr>
                    </w:p>
                    <w:p w14:paraId="1969A115" w14:textId="77777777" w:rsidR="008821F6" w:rsidRPr="00544447" w:rsidRDefault="008821F6" w:rsidP="0054409D">
                      <w:pPr>
                        <w:rPr>
                          <w:rFonts w:ascii="Arial" w:hAnsi="Arial" w:cs="Arial"/>
                          <w:i/>
                          <w:sz w:val="20"/>
                        </w:rPr>
                      </w:pPr>
                    </w:p>
                  </w:txbxContent>
                </v:textbox>
                <w10:anchorlock/>
              </v:shape>
            </w:pict>
          </mc:Fallback>
        </mc:AlternateContent>
      </w:r>
    </w:p>
    <w:p w14:paraId="44F21CCB" w14:textId="77777777" w:rsidR="0054409D" w:rsidRPr="00455D85" w:rsidRDefault="0054409D" w:rsidP="0084189E">
      <w:pPr>
        <w:spacing w:after="0" w:line="240" w:lineRule="auto"/>
        <w:jc w:val="both"/>
        <w:rPr>
          <w:rFonts w:ascii="Arial" w:hAnsi="Arial" w:cs="Arial"/>
          <w:i/>
          <w:sz w:val="20"/>
          <w:szCs w:val="20"/>
        </w:rPr>
      </w:pPr>
    </w:p>
    <w:p w14:paraId="34C99F81" w14:textId="5B46C4A0"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6: Does the faculty have a balance of professional practice and academic experience appropriate to the program mission?</w:t>
      </w:r>
    </w:p>
    <w:p w14:paraId="02CAF87C" w14:textId="77777777" w:rsidR="00CC5C77" w:rsidRPr="00455D85" w:rsidRDefault="00CC5C77" w:rsidP="0084189E">
      <w:pPr>
        <w:spacing w:after="0" w:line="240" w:lineRule="auto"/>
        <w:jc w:val="both"/>
        <w:rPr>
          <w:rFonts w:ascii="Arial" w:hAnsi="Arial" w:cs="Arial"/>
          <w:i/>
          <w:sz w:val="20"/>
          <w:szCs w:val="20"/>
        </w:rPr>
      </w:pPr>
    </w:p>
    <w:p w14:paraId="35F8E5B7" w14:textId="31936939" w:rsidR="009258F9"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7F387144" wp14:editId="3E2F4936">
                <wp:extent cx="6864350" cy="514350"/>
                <wp:effectExtent l="0" t="0" r="12700" b="19050"/>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514350"/>
                        </a:xfrm>
                        <a:prstGeom prst="rect">
                          <a:avLst/>
                        </a:prstGeom>
                        <a:solidFill>
                          <a:srgbClr val="FFFFFF"/>
                        </a:solidFill>
                        <a:ln w="9525">
                          <a:solidFill>
                            <a:srgbClr val="000000"/>
                          </a:solidFill>
                          <a:miter lim="800000"/>
                          <a:headEnd/>
                          <a:tailEnd/>
                        </a:ln>
                      </wps:spPr>
                      <wps:txbx>
                        <w:txbxContent>
                          <w:p w14:paraId="4DA0F425"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044131B" w14:textId="77777777" w:rsidR="008821F6" w:rsidRDefault="008821F6" w:rsidP="0054409D">
                            <w:pPr>
                              <w:rPr>
                                <w:rFonts w:ascii="Arial" w:hAnsi="Arial" w:cs="Arial"/>
                                <w:i/>
                                <w:sz w:val="20"/>
                              </w:rPr>
                            </w:pPr>
                          </w:p>
                          <w:p w14:paraId="3E9DCC0C" w14:textId="77777777" w:rsidR="008821F6" w:rsidRDefault="008821F6" w:rsidP="0054409D">
                            <w:pPr>
                              <w:rPr>
                                <w:rFonts w:ascii="Arial" w:hAnsi="Arial" w:cs="Arial"/>
                                <w:i/>
                                <w:sz w:val="20"/>
                              </w:rPr>
                            </w:pPr>
                          </w:p>
                          <w:p w14:paraId="46A9CF03"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F387144" id="Text Box 58" o:spid="_x0000_s1090" type="#_x0000_t202" style="width:54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">
                <v:textbox>
                  <w:txbxContent>
                    <w:p w14:paraId="4DA0F425"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044131B" w14:textId="77777777" w:rsidR="008821F6" w:rsidRDefault="008821F6" w:rsidP="0054409D">
                      <w:pPr>
                        <w:rPr>
                          <w:rFonts w:ascii="Arial" w:hAnsi="Arial" w:cs="Arial"/>
                          <w:i/>
                          <w:sz w:val="20"/>
                        </w:rPr>
                      </w:pPr>
                    </w:p>
                    <w:p w14:paraId="3E9DCC0C" w14:textId="77777777" w:rsidR="008821F6" w:rsidRDefault="008821F6" w:rsidP="0054409D">
                      <w:pPr>
                        <w:rPr>
                          <w:rFonts w:ascii="Arial" w:hAnsi="Arial" w:cs="Arial"/>
                          <w:i/>
                          <w:sz w:val="20"/>
                        </w:rPr>
                      </w:pPr>
                    </w:p>
                    <w:p w14:paraId="46A9CF03" w14:textId="77777777" w:rsidR="008821F6" w:rsidRPr="00544447" w:rsidRDefault="008821F6" w:rsidP="0054409D">
                      <w:pPr>
                        <w:rPr>
                          <w:rFonts w:ascii="Arial" w:hAnsi="Arial" w:cs="Arial"/>
                          <w:i/>
                          <w:sz w:val="20"/>
                        </w:rPr>
                      </w:pPr>
                    </w:p>
                  </w:txbxContent>
                </v:textbox>
                <w10:anchorlock/>
              </v:shape>
            </w:pict>
          </mc:Fallback>
        </mc:AlternateContent>
      </w:r>
    </w:p>
    <w:p w14:paraId="2C7E266A" w14:textId="77777777" w:rsidR="0054409D" w:rsidRPr="00455D85" w:rsidRDefault="0054409D" w:rsidP="0084189E">
      <w:pPr>
        <w:spacing w:after="0" w:line="240" w:lineRule="auto"/>
        <w:jc w:val="both"/>
        <w:rPr>
          <w:rFonts w:ascii="Arial" w:hAnsi="Arial" w:cs="Arial"/>
          <w:b/>
          <w:sz w:val="20"/>
          <w:szCs w:val="20"/>
        </w:rPr>
      </w:pPr>
    </w:p>
    <w:p w14:paraId="663F8238" w14:textId="77777777" w:rsidR="00B94362" w:rsidRPr="00455D85" w:rsidRDefault="00B94362"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7: Does the professional program demonstrate recruitment and support of a diverse faculty?</w:t>
      </w:r>
    </w:p>
    <w:p w14:paraId="64D46B2A" w14:textId="77777777" w:rsidR="00B94362" w:rsidRPr="00455D85" w:rsidRDefault="00B94362" w:rsidP="0084189E">
      <w:pPr>
        <w:spacing w:after="0" w:line="240" w:lineRule="auto"/>
        <w:jc w:val="both"/>
        <w:rPr>
          <w:rFonts w:ascii="Arial" w:hAnsi="Arial" w:cs="Arial"/>
          <w:b/>
          <w:sz w:val="20"/>
          <w:szCs w:val="20"/>
        </w:rPr>
      </w:pPr>
    </w:p>
    <w:p w14:paraId="36689D64" w14:textId="77777777" w:rsidR="00B94362" w:rsidRPr="00455D85" w:rsidRDefault="00B9436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66ACF35" wp14:editId="2FF1CFFD">
                <wp:extent cx="6870700" cy="514350"/>
                <wp:effectExtent l="0" t="0" r="25400" b="19050"/>
                <wp:docPr id="879470537" name="Text Box 879470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514350"/>
                        </a:xfrm>
                        <a:prstGeom prst="rect">
                          <a:avLst/>
                        </a:prstGeom>
                        <a:solidFill>
                          <a:srgbClr val="FFFFFF"/>
                        </a:solidFill>
                        <a:ln w="9525">
                          <a:solidFill>
                            <a:srgbClr val="000000"/>
                          </a:solidFill>
                          <a:miter lim="800000"/>
                          <a:headEnd/>
                          <a:tailEnd/>
                        </a:ln>
                      </wps:spPr>
                      <wps:txbx>
                        <w:txbxContent>
                          <w:p w14:paraId="2C6549EE"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65CDE270" w14:textId="77777777" w:rsidR="00B94362" w:rsidRDefault="00B94362" w:rsidP="00B94362">
                            <w:pPr>
                              <w:rPr>
                                <w:rFonts w:ascii="Arial" w:hAnsi="Arial" w:cs="Arial"/>
                                <w:i/>
                                <w:sz w:val="20"/>
                              </w:rPr>
                            </w:pPr>
                          </w:p>
                          <w:p w14:paraId="2674C0A6" w14:textId="77777777" w:rsidR="00B94362" w:rsidRDefault="00B94362" w:rsidP="00B94362">
                            <w:pPr>
                              <w:rPr>
                                <w:rFonts w:ascii="Arial" w:hAnsi="Arial" w:cs="Arial"/>
                                <w:i/>
                                <w:sz w:val="20"/>
                              </w:rPr>
                            </w:pPr>
                          </w:p>
                          <w:p w14:paraId="680F719A" w14:textId="77777777" w:rsidR="00B94362" w:rsidRPr="00544447" w:rsidRDefault="00B94362" w:rsidP="00B9436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66ACF35" id="Text Box 879470537" o:spid="_x0000_s1091" type="#_x0000_t202" style="width:541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wiHA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">
                <v:textbox>
                  <w:txbxContent>
                    <w:p w14:paraId="2C6549EE"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65CDE270" w14:textId="77777777" w:rsidR="00B94362" w:rsidRDefault="00B94362" w:rsidP="00B94362">
                      <w:pPr>
                        <w:rPr>
                          <w:rFonts w:ascii="Arial" w:hAnsi="Arial" w:cs="Arial"/>
                          <w:i/>
                          <w:sz w:val="20"/>
                        </w:rPr>
                      </w:pPr>
                    </w:p>
                    <w:p w14:paraId="2674C0A6" w14:textId="77777777" w:rsidR="00B94362" w:rsidRDefault="00B94362" w:rsidP="00B94362">
                      <w:pPr>
                        <w:rPr>
                          <w:rFonts w:ascii="Arial" w:hAnsi="Arial" w:cs="Arial"/>
                          <w:i/>
                          <w:sz w:val="20"/>
                        </w:rPr>
                      </w:pPr>
                    </w:p>
                    <w:p w14:paraId="680F719A" w14:textId="77777777" w:rsidR="00B94362" w:rsidRPr="00544447" w:rsidRDefault="00B94362" w:rsidP="00B94362">
                      <w:pPr>
                        <w:rPr>
                          <w:rFonts w:ascii="Arial" w:hAnsi="Arial" w:cs="Arial"/>
                          <w:i/>
                          <w:sz w:val="20"/>
                        </w:rPr>
                      </w:pPr>
                    </w:p>
                  </w:txbxContent>
                </v:textbox>
                <w10:anchorlock/>
              </v:shape>
            </w:pict>
          </mc:Fallback>
        </mc:AlternateContent>
      </w:r>
    </w:p>
    <w:p w14:paraId="202B10EF" w14:textId="77777777" w:rsidR="0054409D" w:rsidRPr="00455D85" w:rsidRDefault="0054409D" w:rsidP="0084189E">
      <w:pPr>
        <w:spacing w:after="0" w:line="240" w:lineRule="auto"/>
        <w:jc w:val="both"/>
        <w:rPr>
          <w:rFonts w:ascii="Arial" w:hAnsi="Arial" w:cs="Arial"/>
          <w:b/>
          <w:sz w:val="20"/>
          <w:szCs w:val="20"/>
        </w:rPr>
      </w:pPr>
    </w:p>
    <w:p w14:paraId="28916CC2" w14:textId="3CA8BF1F"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B. Faculty Participation and Recognition.</w:t>
      </w:r>
      <w:r w:rsidRPr="00455D85">
        <w:rPr>
          <w:rFonts w:ascii="Arial" w:hAnsi="Arial" w:cs="Arial"/>
          <w:sz w:val="20"/>
          <w:szCs w:val="20"/>
        </w:rPr>
        <w:t xml:space="preserve"> The faculty </w:t>
      </w:r>
      <w:r w:rsidR="00CC5C77" w:rsidRPr="00455D85">
        <w:rPr>
          <w:rFonts w:ascii="Arial" w:hAnsi="Arial" w:cs="Arial"/>
          <w:sz w:val="20"/>
          <w:szCs w:val="20"/>
        </w:rPr>
        <w:t xml:space="preserve">shall </w:t>
      </w:r>
      <w:r w:rsidRPr="00455D85">
        <w:rPr>
          <w:rFonts w:ascii="Arial" w:hAnsi="Arial" w:cs="Arial"/>
          <w:sz w:val="20"/>
          <w:szCs w:val="20"/>
        </w:rPr>
        <w:t>participate in program governance and administration.</w:t>
      </w:r>
    </w:p>
    <w:p w14:paraId="2DCD0A2E" w14:textId="77777777" w:rsidR="0054409D" w:rsidRPr="00455D85" w:rsidRDefault="0054409D" w:rsidP="0084189E">
      <w:pPr>
        <w:spacing w:after="0" w:line="240" w:lineRule="auto"/>
        <w:jc w:val="both"/>
        <w:rPr>
          <w:rFonts w:ascii="Arial" w:hAnsi="Arial" w:cs="Arial"/>
          <w:i/>
          <w:sz w:val="20"/>
          <w:szCs w:val="20"/>
        </w:rPr>
      </w:pPr>
    </w:p>
    <w:p w14:paraId="6E0608B2" w14:textId="0C11964C"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1: Do faculty members have voting privileges, academic freedom, and tenure opportunities consistent with the principles of the Association of Universities and Colleges of Canada (AUCC)? </w:t>
      </w:r>
    </w:p>
    <w:p w14:paraId="19BF905E" w14:textId="77777777" w:rsidR="0054409D" w:rsidRPr="00455D85" w:rsidRDefault="0054409D" w:rsidP="0084189E">
      <w:pPr>
        <w:spacing w:after="0" w:line="240" w:lineRule="auto"/>
        <w:jc w:val="both"/>
        <w:rPr>
          <w:rFonts w:ascii="Arial" w:hAnsi="Arial" w:cs="Arial"/>
          <w:i/>
          <w:sz w:val="20"/>
          <w:szCs w:val="20"/>
        </w:rPr>
      </w:pPr>
    </w:p>
    <w:p w14:paraId="27070AC4" w14:textId="7350EE59"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02D4B011" wp14:editId="15A84B95">
                <wp:extent cx="6832600" cy="514350"/>
                <wp:effectExtent l="0" t="0" r="25400" b="19050"/>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514350"/>
                        </a:xfrm>
                        <a:prstGeom prst="rect">
                          <a:avLst/>
                        </a:prstGeom>
                        <a:solidFill>
                          <a:srgbClr val="FFFFFF"/>
                        </a:solidFill>
                        <a:ln w="9525">
                          <a:solidFill>
                            <a:srgbClr val="000000"/>
                          </a:solidFill>
                          <a:miter lim="800000"/>
                          <a:headEnd/>
                          <a:tailEnd/>
                        </a:ln>
                      </wps:spPr>
                      <wps:txbx>
                        <w:txbxContent>
                          <w:p w14:paraId="2955DF45"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5632425" w14:textId="77777777" w:rsidR="008821F6" w:rsidRDefault="008821F6" w:rsidP="0054409D">
                            <w:pPr>
                              <w:rPr>
                                <w:rFonts w:ascii="Arial" w:hAnsi="Arial" w:cs="Arial"/>
                                <w:i/>
                                <w:sz w:val="20"/>
                              </w:rPr>
                            </w:pPr>
                          </w:p>
                          <w:p w14:paraId="776E8903" w14:textId="77777777" w:rsidR="008821F6" w:rsidRDefault="008821F6" w:rsidP="0054409D">
                            <w:pPr>
                              <w:rPr>
                                <w:rFonts w:ascii="Arial" w:hAnsi="Arial" w:cs="Arial"/>
                                <w:i/>
                                <w:sz w:val="20"/>
                              </w:rPr>
                            </w:pPr>
                          </w:p>
                          <w:p w14:paraId="668B35BE"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2D4B011" id="Text Box 59" o:spid="_x0000_s1092" type="#_x0000_t202" style="width:538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7jdHAIAADM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">
                <v:textbox>
                  <w:txbxContent>
                    <w:p w14:paraId="2955DF45"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5632425" w14:textId="77777777" w:rsidR="008821F6" w:rsidRDefault="008821F6" w:rsidP="0054409D">
                      <w:pPr>
                        <w:rPr>
                          <w:rFonts w:ascii="Arial" w:hAnsi="Arial" w:cs="Arial"/>
                          <w:i/>
                          <w:sz w:val="20"/>
                        </w:rPr>
                      </w:pPr>
                    </w:p>
                    <w:p w14:paraId="776E8903" w14:textId="77777777" w:rsidR="008821F6" w:rsidRDefault="008821F6" w:rsidP="0054409D">
                      <w:pPr>
                        <w:rPr>
                          <w:rFonts w:ascii="Arial" w:hAnsi="Arial" w:cs="Arial"/>
                          <w:i/>
                          <w:sz w:val="20"/>
                        </w:rPr>
                      </w:pPr>
                    </w:p>
                    <w:p w14:paraId="668B35BE" w14:textId="77777777" w:rsidR="008821F6" w:rsidRPr="00544447" w:rsidRDefault="008821F6" w:rsidP="0054409D">
                      <w:pPr>
                        <w:rPr>
                          <w:rFonts w:ascii="Arial" w:hAnsi="Arial" w:cs="Arial"/>
                          <w:i/>
                          <w:sz w:val="20"/>
                        </w:rPr>
                      </w:pPr>
                    </w:p>
                  </w:txbxContent>
                </v:textbox>
                <w10:anchorlock/>
              </v:shape>
            </w:pict>
          </mc:Fallback>
        </mc:AlternateContent>
      </w:r>
    </w:p>
    <w:p w14:paraId="4FB5C9F5" w14:textId="77777777" w:rsidR="0054409D" w:rsidRPr="00455D85" w:rsidRDefault="0054409D" w:rsidP="0084189E">
      <w:pPr>
        <w:spacing w:after="0" w:line="240" w:lineRule="auto"/>
        <w:jc w:val="both"/>
        <w:rPr>
          <w:rFonts w:ascii="Arial" w:hAnsi="Arial" w:cs="Arial"/>
          <w:i/>
          <w:sz w:val="20"/>
          <w:szCs w:val="20"/>
        </w:rPr>
      </w:pPr>
    </w:p>
    <w:p w14:paraId="788873AC" w14:textId="4D2CEE10"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Does the faculty have the ability and responsibility to develop, implement, evaluate, and modify the program’s curriculum and operating practices?</w:t>
      </w:r>
    </w:p>
    <w:p w14:paraId="1D833249" w14:textId="77777777" w:rsidR="0054409D" w:rsidRPr="00455D85" w:rsidRDefault="0054409D" w:rsidP="0084189E">
      <w:pPr>
        <w:spacing w:after="0" w:line="240" w:lineRule="auto"/>
        <w:jc w:val="both"/>
        <w:rPr>
          <w:rFonts w:ascii="Arial" w:hAnsi="Arial" w:cs="Arial"/>
          <w:i/>
          <w:sz w:val="20"/>
          <w:szCs w:val="20"/>
        </w:rPr>
      </w:pPr>
    </w:p>
    <w:p w14:paraId="0748EEC3" w14:textId="78BB530A"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56DA064" wp14:editId="03F7909B">
                <wp:extent cx="6889750" cy="514350"/>
                <wp:effectExtent l="0" t="0" r="25400" b="19050"/>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514350"/>
                        </a:xfrm>
                        <a:prstGeom prst="rect">
                          <a:avLst/>
                        </a:prstGeom>
                        <a:solidFill>
                          <a:srgbClr val="FFFFFF"/>
                        </a:solidFill>
                        <a:ln w="9525">
                          <a:solidFill>
                            <a:srgbClr val="000000"/>
                          </a:solidFill>
                          <a:miter lim="800000"/>
                          <a:headEnd/>
                          <a:tailEnd/>
                        </a:ln>
                      </wps:spPr>
                      <wps:txbx>
                        <w:txbxContent>
                          <w:p w14:paraId="3F29DC90"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2E0AB61F" w14:textId="77777777" w:rsidR="008821F6" w:rsidRDefault="008821F6" w:rsidP="0054409D">
                            <w:pPr>
                              <w:rPr>
                                <w:rFonts w:ascii="Arial" w:hAnsi="Arial" w:cs="Arial"/>
                                <w:i/>
                                <w:sz w:val="20"/>
                              </w:rPr>
                            </w:pPr>
                          </w:p>
                          <w:p w14:paraId="6BF981D3" w14:textId="77777777" w:rsidR="008821F6" w:rsidRDefault="008821F6" w:rsidP="0054409D">
                            <w:pPr>
                              <w:rPr>
                                <w:rFonts w:ascii="Arial" w:hAnsi="Arial" w:cs="Arial"/>
                                <w:i/>
                                <w:sz w:val="20"/>
                              </w:rPr>
                            </w:pPr>
                          </w:p>
                          <w:p w14:paraId="5DF66F3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56DA064" id="Text Box 60" o:spid="_x0000_s1093" type="#_x0000_t202" style="width:54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yBGQIAADM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">
                <v:textbox>
                  <w:txbxContent>
                    <w:p w14:paraId="3F29DC90"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2E0AB61F" w14:textId="77777777" w:rsidR="008821F6" w:rsidRDefault="008821F6" w:rsidP="0054409D">
                      <w:pPr>
                        <w:rPr>
                          <w:rFonts w:ascii="Arial" w:hAnsi="Arial" w:cs="Arial"/>
                          <w:i/>
                          <w:sz w:val="20"/>
                        </w:rPr>
                      </w:pPr>
                    </w:p>
                    <w:p w14:paraId="6BF981D3" w14:textId="77777777" w:rsidR="008821F6" w:rsidRDefault="008821F6" w:rsidP="0054409D">
                      <w:pPr>
                        <w:rPr>
                          <w:rFonts w:ascii="Arial" w:hAnsi="Arial" w:cs="Arial"/>
                          <w:i/>
                          <w:sz w:val="20"/>
                        </w:rPr>
                      </w:pPr>
                    </w:p>
                    <w:p w14:paraId="5DF66F31" w14:textId="77777777" w:rsidR="008821F6" w:rsidRPr="00544447" w:rsidRDefault="008821F6" w:rsidP="0054409D">
                      <w:pPr>
                        <w:rPr>
                          <w:rFonts w:ascii="Arial" w:hAnsi="Arial" w:cs="Arial"/>
                          <w:i/>
                          <w:sz w:val="20"/>
                        </w:rPr>
                      </w:pPr>
                    </w:p>
                  </w:txbxContent>
                </v:textbox>
                <w10:anchorlock/>
              </v:shape>
            </w:pict>
          </mc:Fallback>
        </mc:AlternateContent>
      </w:r>
    </w:p>
    <w:p w14:paraId="0467CA0A" w14:textId="77777777" w:rsidR="0054409D" w:rsidRPr="00455D85" w:rsidRDefault="0054409D" w:rsidP="0084189E">
      <w:pPr>
        <w:spacing w:after="0" w:line="240" w:lineRule="auto"/>
        <w:jc w:val="both"/>
        <w:rPr>
          <w:rFonts w:ascii="Arial" w:hAnsi="Arial" w:cs="Arial"/>
          <w:i/>
          <w:sz w:val="20"/>
          <w:szCs w:val="20"/>
        </w:rPr>
      </w:pPr>
    </w:p>
    <w:p w14:paraId="25CA739D" w14:textId="651226CF"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3: Does the faculty make recommendations on the allocation of financial resources for capital improvements and up-grades?</w:t>
      </w:r>
    </w:p>
    <w:p w14:paraId="114F366C" w14:textId="77777777" w:rsidR="0054409D" w:rsidRPr="00455D85" w:rsidRDefault="0054409D" w:rsidP="0084189E">
      <w:pPr>
        <w:spacing w:after="0" w:line="240" w:lineRule="auto"/>
        <w:jc w:val="both"/>
        <w:rPr>
          <w:rFonts w:ascii="Arial" w:hAnsi="Arial" w:cs="Arial"/>
          <w:i/>
          <w:sz w:val="20"/>
          <w:szCs w:val="20"/>
        </w:rPr>
      </w:pPr>
    </w:p>
    <w:p w14:paraId="55FDFBF5" w14:textId="6A57382C"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2F12E613" wp14:editId="63CDB9E3">
                <wp:extent cx="6877050" cy="514350"/>
                <wp:effectExtent l="0" t="0" r="19050" b="1905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14350"/>
                        </a:xfrm>
                        <a:prstGeom prst="rect">
                          <a:avLst/>
                        </a:prstGeom>
                        <a:solidFill>
                          <a:srgbClr val="FFFFFF"/>
                        </a:solidFill>
                        <a:ln w="9525">
                          <a:solidFill>
                            <a:srgbClr val="000000"/>
                          </a:solidFill>
                          <a:miter lim="800000"/>
                          <a:headEnd/>
                          <a:tailEnd/>
                        </a:ln>
                      </wps:spPr>
                      <wps:txbx>
                        <w:txbxContent>
                          <w:p w14:paraId="505ED993"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DF59D47" w14:textId="77777777" w:rsidR="008821F6" w:rsidRDefault="008821F6" w:rsidP="0054409D">
                            <w:pPr>
                              <w:rPr>
                                <w:rFonts w:ascii="Arial" w:hAnsi="Arial" w:cs="Arial"/>
                                <w:i/>
                                <w:sz w:val="20"/>
                              </w:rPr>
                            </w:pPr>
                          </w:p>
                          <w:p w14:paraId="529F9C96" w14:textId="77777777" w:rsidR="008821F6" w:rsidRDefault="008821F6" w:rsidP="0054409D">
                            <w:pPr>
                              <w:rPr>
                                <w:rFonts w:ascii="Arial" w:hAnsi="Arial" w:cs="Arial"/>
                                <w:i/>
                                <w:sz w:val="20"/>
                              </w:rPr>
                            </w:pPr>
                          </w:p>
                          <w:p w14:paraId="504700A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F12E613" id="Text Box 61" o:spid="_x0000_s1094" type="#_x0000_t202" style="width:541.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SGGQIAADMEAAAOAAAAZHJzL2Uyb0RvYy54bWysU9tu2zAMfR+wfxD0vtjJkiY14hRdugwD&#10;ugvQ7QMUWY6FyaJGKbGzry8lp2l2exnmB4E0qUPy8Gh507eGHRR6Dbbk41HOmbISKm13Jf/6ZfNq&#10;wZ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">
                <v:textbox>
                  <w:txbxContent>
                    <w:p w14:paraId="505ED993"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DF59D47" w14:textId="77777777" w:rsidR="008821F6" w:rsidRDefault="008821F6" w:rsidP="0054409D">
                      <w:pPr>
                        <w:rPr>
                          <w:rFonts w:ascii="Arial" w:hAnsi="Arial" w:cs="Arial"/>
                          <w:i/>
                          <w:sz w:val="20"/>
                        </w:rPr>
                      </w:pPr>
                    </w:p>
                    <w:p w14:paraId="529F9C96" w14:textId="77777777" w:rsidR="008821F6" w:rsidRDefault="008821F6" w:rsidP="0054409D">
                      <w:pPr>
                        <w:rPr>
                          <w:rFonts w:ascii="Arial" w:hAnsi="Arial" w:cs="Arial"/>
                          <w:i/>
                          <w:sz w:val="20"/>
                        </w:rPr>
                      </w:pPr>
                    </w:p>
                    <w:p w14:paraId="504700A1" w14:textId="77777777" w:rsidR="008821F6" w:rsidRPr="00544447" w:rsidRDefault="008821F6" w:rsidP="0054409D">
                      <w:pPr>
                        <w:rPr>
                          <w:rFonts w:ascii="Arial" w:hAnsi="Arial" w:cs="Arial"/>
                          <w:i/>
                          <w:sz w:val="20"/>
                        </w:rPr>
                      </w:pPr>
                    </w:p>
                  </w:txbxContent>
                </v:textbox>
                <w10:anchorlock/>
              </v:shape>
            </w:pict>
          </mc:Fallback>
        </mc:AlternateContent>
      </w:r>
    </w:p>
    <w:p w14:paraId="5B712D3A" w14:textId="77777777" w:rsidR="0054409D" w:rsidRPr="00455D85" w:rsidRDefault="0054409D" w:rsidP="0084189E">
      <w:pPr>
        <w:spacing w:after="0" w:line="240" w:lineRule="auto"/>
        <w:jc w:val="both"/>
        <w:rPr>
          <w:rFonts w:ascii="Arial" w:hAnsi="Arial" w:cs="Arial"/>
          <w:i/>
          <w:sz w:val="20"/>
          <w:szCs w:val="20"/>
        </w:rPr>
      </w:pPr>
    </w:p>
    <w:p w14:paraId="62C217B0" w14:textId="4BF04418"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4: Does the program or institution adequately communicate and mentor faculty regarding policies, expectations and procedures for annual evaluations, and for tenure and promotion to all ranks? </w:t>
      </w:r>
    </w:p>
    <w:p w14:paraId="44F0260B" w14:textId="77777777" w:rsidR="0054409D" w:rsidRPr="00455D85" w:rsidRDefault="0054409D" w:rsidP="0084189E">
      <w:pPr>
        <w:spacing w:after="0" w:line="240" w:lineRule="auto"/>
        <w:jc w:val="both"/>
        <w:rPr>
          <w:rFonts w:ascii="Arial" w:hAnsi="Arial" w:cs="Arial"/>
          <w:i/>
          <w:sz w:val="20"/>
          <w:szCs w:val="20"/>
        </w:rPr>
      </w:pPr>
    </w:p>
    <w:p w14:paraId="23CBCD32" w14:textId="35DCAEFA"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E316A2F" wp14:editId="485D4416">
                <wp:extent cx="6870700" cy="514350"/>
                <wp:effectExtent l="0" t="0" r="25400" b="1905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514350"/>
                        </a:xfrm>
                        <a:prstGeom prst="rect">
                          <a:avLst/>
                        </a:prstGeom>
                        <a:solidFill>
                          <a:srgbClr val="FFFFFF"/>
                        </a:solidFill>
                        <a:ln w="9525">
                          <a:solidFill>
                            <a:srgbClr val="000000"/>
                          </a:solidFill>
                          <a:miter lim="800000"/>
                          <a:headEnd/>
                          <a:tailEnd/>
                        </a:ln>
                      </wps:spPr>
                      <wps:txbx>
                        <w:txbxContent>
                          <w:p w14:paraId="25567C6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783212C" w14:textId="77777777" w:rsidR="008821F6" w:rsidRDefault="008821F6" w:rsidP="0054409D">
                            <w:pPr>
                              <w:rPr>
                                <w:rFonts w:ascii="Arial" w:hAnsi="Arial" w:cs="Arial"/>
                                <w:i/>
                                <w:sz w:val="20"/>
                              </w:rPr>
                            </w:pPr>
                          </w:p>
                          <w:p w14:paraId="4C9C3A13" w14:textId="77777777" w:rsidR="008821F6" w:rsidRDefault="008821F6" w:rsidP="0054409D">
                            <w:pPr>
                              <w:rPr>
                                <w:rFonts w:ascii="Arial" w:hAnsi="Arial" w:cs="Arial"/>
                                <w:i/>
                                <w:sz w:val="20"/>
                              </w:rPr>
                            </w:pPr>
                          </w:p>
                          <w:p w14:paraId="206CC15F"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E316A2F" id="Text Box 62" o:spid="_x0000_s1095" type="#_x0000_t202" style="width:541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UtHAIAADM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">
                <v:textbox>
                  <w:txbxContent>
                    <w:p w14:paraId="25567C6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783212C" w14:textId="77777777" w:rsidR="008821F6" w:rsidRDefault="008821F6" w:rsidP="0054409D">
                      <w:pPr>
                        <w:rPr>
                          <w:rFonts w:ascii="Arial" w:hAnsi="Arial" w:cs="Arial"/>
                          <w:i/>
                          <w:sz w:val="20"/>
                        </w:rPr>
                      </w:pPr>
                    </w:p>
                    <w:p w14:paraId="4C9C3A13" w14:textId="77777777" w:rsidR="008821F6" w:rsidRDefault="008821F6" w:rsidP="0054409D">
                      <w:pPr>
                        <w:rPr>
                          <w:rFonts w:ascii="Arial" w:hAnsi="Arial" w:cs="Arial"/>
                          <w:i/>
                          <w:sz w:val="20"/>
                        </w:rPr>
                      </w:pPr>
                    </w:p>
                    <w:p w14:paraId="206CC15F" w14:textId="77777777" w:rsidR="008821F6" w:rsidRPr="00544447" w:rsidRDefault="008821F6" w:rsidP="0054409D">
                      <w:pPr>
                        <w:rPr>
                          <w:rFonts w:ascii="Arial" w:hAnsi="Arial" w:cs="Arial"/>
                          <w:i/>
                          <w:sz w:val="20"/>
                        </w:rPr>
                      </w:pPr>
                    </w:p>
                  </w:txbxContent>
                </v:textbox>
                <w10:anchorlock/>
              </v:shape>
            </w:pict>
          </mc:Fallback>
        </mc:AlternateContent>
      </w:r>
    </w:p>
    <w:p w14:paraId="5255D9DE" w14:textId="77777777" w:rsidR="0054409D" w:rsidRPr="00455D85" w:rsidRDefault="0054409D" w:rsidP="0084189E">
      <w:pPr>
        <w:spacing w:after="0" w:line="240" w:lineRule="auto"/>
        <w:jc w:val="both"/>
        <w:rPr>
          <w:rFonts w:ascii="Arial" w:hAnsi="Arial" w:cs="Arial"/>
          <w:i/>
          <w:sz w:val="20"/>
          <w:szCs w:val="20"/>
        </w:rPr>
      </w:pPr>
    </w:p>
    <w:p w14:paraId="4B13A9FB" w14:textId="750EC2D8"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5: Are faculty salary levels commensurate with those of other similar departments in the institution?</w:t>
      </w:r>
    </w:p>
    <w:p w14:paraId="66375D9A" w14:textId="77777777" w:rsidR="0054409D" w:rsidRPr="00455D85" w:rsidRDefault="0054409D" w:rsidP="0084189E">
      <w:pPr>
        <w:spacing w:after="0" w:line="240" w:lineRule="auto"/>
        <w:jc w:val="both"/>
        <w:rPr>
          <w:rFonts w:ascii="Arial" w:hAnsi="Arial" w:cs="Arial"/>
          <w:i/>
          <w:sz w:val="20"/>
          <w:szCs w:val="20"/>
        </w:rPr>
      </w:pPr>
    </w:p>
    <w:p w14:paraId="4C6CE35D" w14:textId="2021B220" w:rsidR="009258F9"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7BB3131" wp14:editId="4D9B48DD">
                <wp:extent cx="6870700" cy="514350"/>
                <wp:effectExtent l="0" t="0" r="25400" b="19050"/>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514350"/>
                        </a:xfrm>
                        <a:prstGeom prst="rect">
                          <a:avLst/>
                        </a:prstGeom>
                        <a:solidFill>
                          <a:srgbClr val="FFFFFF"/>
                        </a:solidFill>
                        <a:ln w="9525">
                          <a:solidFill>
                            <a:srgbClr val="000000"/>
                          </a:solidFill>
                          <a:miter lim="800000"/>
                          <a:headEnd/>
                          <a:tailEnd/>
                        </a:ln>
                      </wps:spPr>
                      <wps:txbx>
                        <w:txbxContent>
                          <w:p w14:paraId="6F3CD565"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B9D17FA" w14:textId="77777777" w:rsidR="008821F6" w:rsidRDefault="008821F6" w:rsidP="0054409D">
                            <w:pPr>
                              <w:rPr>
                                <w:rFonts w:ascii="Arial" w:hAnsi="Arial" w:cs="Arial"/>
                                <w:i/>
                                <w:sz w:val="20"/>
                              </w:rPr>
                            </w:pPr>
                          </w:p>
                          <w:p w14:paraId="64ADA164" w14:textId="77777777" w:rsidR="008821F6" w:rsidRDefault="008821F6" w:rsidP="0054409D">
                            <w:pPr>
                              <w:rPr>
                                <w:rFonts w:ascii="Arial" w:hAnsi="Arial" w:cs="Arial"/>
                                <w:i/>
                                <w:sz w:val="20"/>
                              </w:rPr>
                            </w:pPr>
                          </w:p>
                          <w:p w14:paraId="741575C8"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7BB3131" id="Text Box 63" o:spid="_x0000_s1096" type="#_x0000_t202" style="width:541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QdGwIAADMEAAAOAAAAZHJzL2Uyb0RvYy54bWysU9tu2zAMfR+wfxD0vtjJkiY14hRdugwD&#10;ugvQ7QMUWY6FyaJGKbGzry8lp2nQbS/D9CCQInVEHh4tb/rWsINCr8GWfDzKOVNWQqXtruTfv23e&#10;LDj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">
                <v:textbox>
                  <w:txbxContent>
                    <w:p w14:paraId="6F3CD565"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B9D17FA" w14:textId="77777777" w:rsidR="008821F6" w:rsidRDefault="008821F6" w:rsidP="0054409D">
                      <w:pPr>
                        <w:rPr>
                          <w:rFonts w:ascii="Arial" w:hAnsi="Arial" w:cs="Arial"/>
                          <w:i/>
                          <w:sz w:val="20"/>
                        </w:rPr>
                      </w:pPr>
                    </w:p>
                    <w:p w14:paraId="64ADA164" w14:textId="77777777" w:rsidR="008821F6" w:rsidRDefault="008821F6" w:rsidP="0054409D">
                      <w:pPr>
                        <w:rPr>
                          <w:rFonts w:ascii="Arial" w:hAnsi="Arial" w:cs="Arial"/>
                          <w:i/>
                          <w:sz w:val="20"/>
                        </w:rPr>
                      </w:pPr>
                    </w:p>
                    <w:p w14:paraId="741575C8" w14:textId="77777777" w:rsidR="008821F6" w:rsidRPr="00544447" w:rsidRDefault="008821F6" w:rsidP="0054409D">
                      <w:pPr>
                        <w:rPr>
                          <w:rFonts w:ascii="Arial" w:hAnsi="Arial" w:cs="Arial"/>
                          <w:i/>
                          <w:sz w:val="20"/>
                        </w:rPr>
                      </w:pPr>
                    </w:p>
                  </w:txbxContent>
                </v:textbox>
                <w10:anchorlock/>
              </v:shape>
            </w:pict>
          </mc:Fallback>
        </mc:AlternateContent>
      </w:r>
    </w:p>
    <w:p w14:paraId="71912F14" w14:textId="77777777" w:rsidR="0054409D" w:rsidRPr="00455D85" w:rsidRDefault="0054409D" w:rsidP="0084189E">
      <w:pPr>
        <w:spacing w:after="0" w:line="240" w:lineRule="auto"/>
        <w:jc w:val="both"/>
        <w:rPr>
          <w:rFonts w:ascii="Arial" w:eastAsia="MS Mincho" w:hAnsi="Arial" w:cs="Arial"/>
          <w:b/>
          <w:sz w:val="20"/>
          <w:szCs w:val="20"/>
        </w:rPr>
      </w:pPr>
    </w:p>
    <w:p w14:paraId="085B572E" w14:textId="30B8D97C" w:rsidR="009258F9" w:rsidRPr="00455D85" w:rsidRDefault="009258F9" w:rsidP="0084189E">
      <w:pPr>
        <w:spacing w:after="0" w:line="240" w:lineRule="auto"/>
        <w:jc w:val="both"/>
        <w:rPr>
          <w:rFonts w:ascii="Arial" w:eastAsia="MS Mincho" w:hAnsi="Arial" w:cs="Arial"/>
          <w:sz w:val="20"/>
          <w:szCs w:val="20"/>
        </w:rPr>
      </w:pPr>
      <w:r w:rsidRPr="00455D85">
        <w:rPr>
          <w:rFonts w:ascii="Arial" w:eastAsia="MS Mincho" w:hAnsi="Arial" w:cs="Arial"/>
          <w:b/>
          <w:sz w:val="20"/>
          <w:szCs w:val="20"/>
        </w:rPr>
        <w:t>C. Faculty Number.</w:t>
      </w:r>
      <w:r w:rsidRPr="00455D85">
        <w:rPr>
          <w:rFonts w:ascii="Arial" w:eastAsia="MS Mincho" w:hAnsi="Arial" w:cs="Arial"/>
          <w:sz w:val="20"/>
          <w:szCs w:val="20"/>
        </w:rPr>
        <w:t xml:space="preserve"> The faculty shall be of a sufficient size to accomplish the program’s goals and objectives, to teach the curriculum, to support students through advising and other functions, to engage in research, creative activity and scholarship, and be actively involved in professional endeavours such as presenting at conferences. To address this criterion:</w:t>
      </w:r>
    </w:p>
    <w:p w14:paraId="6D0A12F4" w14:textId="77777777" w:rsidR="0054409D" w:rsidRPr="00455D85" w:rsidRDefault="0054409D" w:rsidP="0084189E">
      <w:pPr>
        <w:spacing w:after="0" w:line="240" w:lineRule="auto"/>
        <w:jc w:val="both"/>
        <w:rPr>
          <w:rFonts w:ascii="Arial" w:eastAsia="MS Mincho" w:hAnsi="Arial" w:cs="Arial"/>
          <w:sz w:val="20"/>
          <w:szCs w:val="20"/>
        </w:rPr>
      </w:pPr>
    </w:p>
    <w:p w14:paraId="332C44DF" w14:textId="3FAFB3DD" w:rsidR="009258F9" w:rsidRPr="00455D85" w:rsidRDefault="009258F9" w:rsidP="006828B5">
      <w:pPr>
        <w:pStyle w:val="ListParagraph"/>
        <w:numPr>
          <w:ilvl w:val="3"/>
          <w:numId w:val="5"/>
        </w:numPr>
        <w:spacing w:after="0" w:line="240" w:lineRule="auto"/>
        <w:ind w:left="709"/>
        <w:jc w:val="both"/>
        <w:rPr>
          <w:rFonts w:ascii="Arial" w:eastAsia="MS Mincho" w:hAnsi="Arial" w:cs="Arial"/>
          <w:sz w:val="20"/>
          <w:szCs w:val="20"/>
        </w:rPr>
      </w:pPr>
      <w:r w:rsidRPr="00455D85">
        <w:rPr>
          <w:rFonts w:ascii="Arial" w:eastAsia="MS Mincho" w:hAnsi="Arial" w:cs="Arial"/>
          <w:sz w:val="20"/>
          <w:szCs w:val="20"/>
        </w:rPr>
        <w:lastRenderedPageBreak/>
        <w:t xml:space="preserve">An academic unit that offers a single first-professional degree program at the Continuing Full Accreditation Status shall have an FTE of at least five instructional faculty. </w:t>
      </w:r>
      <w:r w:rsidR="00CC5C77" w:rsidRPr="00455D85">
        <w:rPr>
          <w:rFonts w:ascii="Arial" w:eastAsia="Basic" w:hAnsi="Arial" w:cs="Arial"/>
          <w:color w:val="000000"/>
          <w:sz w:val="20"/>
          <w:szCs w:val="20"/>
        </w:rPr>
        <w:t xml:space="preserve">The majority of instructional faculty shall hold a professional degree in landscape architecture. </w:t>
      </w:r>
      <w:r w:rsidRPr="00455D85">
        <w:rPr>
          <w:rFonts w:ascii="Arial" w:eastAsia="MS Mincho" w:hAnsi="Arial" w:cs="Arial"/>
          <w:sz w:val="20"/>
          <w:szCs w:val="20"/>
        </w:rPr>
        <w:t xml:space="preserve">At least three of the five shall be Full-time. </w:t>
      </w:r>
    </w:p>
    <w:p w14:paraId="6F641D46" w14:textId="103C9C7E" w:rsidR="00CC5C77" w:rsidRPr="00455D85" w:rsidRDefault="009258F9" w:rsidP="0084189E">
      <w:pPr>
        <w:pStyle w:val="ListParagraph"/>
        <w:numPr>
          <w:ilvl w:val="0"/>
          <w:numId w:val="5"/>
        </w:numPr>
        <w:spacing w:after="0" w:line="240" w:lineRule="auto"/>
        <w:jc w:val="both"/>
        <w:rPr>
          <w:rFonts w:ascii="Arial" w:eastAsia="MS Mincho" w:hAnsi="Arial" w:cs="Arial"/>
          <w:sz w:val="20"/>
          <w:szCs w:val="20"/>
        </w:rPr>
      </w:pPr>
      <w:r w:rsidRPr="00455D85">
        <w:rPr>
          <w:rFonts w:ascii="Arial" w:eastAsia="MS Mincho" w:hAnsi="Arial" w:cs="Arial"/>
          <w:sz w:val="20"/>
          <w:szCs w:val="20"/>
        </w:rPr>
        <w:t xml:space="preserve">An academic unit that offers first-professional degree programs at both the bachelor’s and master’s levels at the Continuing Full Accreditation Status shall have an FTE of at least seven instructional faculty. </w:t>
      </w:r>
      <w:r w:rsidR="00CC5C77" w:rsidRPr="00455D85">
        <w:rPr>
          <w:rFonts w:ascii="Arial" w:eastAsia="Basic" w:hAnsi="Arial" w:cs="Arial"/>
          <w:color w:val="000000"/>
          <w:sz w:val="20"/>
          <w:szCs w:val="20"/>
        </w:rPr>
        <w:t xml:space="preserve">The majority of instructional faculty shall hold professional degrees in landscape architecture. </w:t>
      </w:r>
      <w:r w:rsidRPr="00455D85">
        <w:rPr>
          <w:rFonts w:ascii="Arial" w:eastAsia="MS Mincho" w:hAnsi="Arial" w:cs="Arial"/>
          <w:sz w:val="20"/>
          <w:szCs w:val="20"/>
        </w:rPr>
        <w:t>At least five of the seven shall be Full-time.</w:t>
      </w:r>
    </w:p>
    <w:p w14:paraId="22A29110" w14:textId="5418D87F" w:rsidR="00CC5C77" w:rsidRPr="00455D85" w:rsidRDefault="00CC5C77" w:rsidP="006828B5">
      <w:pPr>
        <w:pStyle w:val="ListParagraph"/>
        <w:numPr>
          <w:ilvl w:val="0"/>
          <w:numId w:val="5"/>
        </w:numPr>
        <w:spacing w:after="0" w:line="240" w:lineRule="auto"/>
        <w:jc w:val="both"/>
        <w:rPr>
          <w:rFonts w:ascii="Arial" w:eastAsia="MS Mincho" w:hAnsi="Arial" w:cs="Arial"/>
          <w:sz w:val="20"/>
          <w:szCs w:val="20"/>
        </w:rPr>
      </w:pPr>
      <w:r w:rsidRPr="00455D85">
        <w:rPr>
          <w:rFonts w:ascii="Arial" w:eastAsia="Basic" w:hAnsi="Arial" w:cs="Arial"/>
          <w:color w:val="000000"/>
          <w:sz w:val="20"/>
          <w:szCs w:val="20"/>
        </w:rPr>
        <w:t>Where faculty members have their responsibilities split between programs (such as bachelor’s and master’s or between landscape architecture and another discipline), the FTE assessment must be prorated in accordance with their teaching contribution to the accredited program.</w:t>
      </w:r>
    </w:p>
    <w:p w14:paraId="6F0CCBC1" w14:textId="004C50D7" w:rsidR="009258F9" w:rsidRPr="00455D85" w:rsidRDefault="009258F9" w:rsidP="006828B5">
      <w:pPr>
        <w:pStyle w:val="ListParagraph"/>
        <w:numPr>
          <w:ilvl w:val="0"/>
          <w:numId w:val="5"/>
        </w:numPr>
        <w:spacing w:after="0" w:line="240" w:lineRule="auto"/>
        <w:jc w:val="both"/>
        <w:rPr>
          <w:rFonts w:ascii="Arial" w:eastAsia="MS Mincho" w:hAnsi="Arial" w:cs="Arial"/>
          <w:sz w:val="20"/>
          <w:szCs w:val="20"/>
        </w:rPr>
      </w:pPr>
      <w:r w:rsidRPr="00455D85">
        <w:rPr>
          <w:rFonts w:ascii="Arial" w:eastAsia="MS Mincho" w:hAnsi="Arial" w:cs="Arial"/>
          <w:sz w:val="20"/>
          <w:szCs w:val="20"/>
        </w:rPr>
        <w:t xml:space="preserve">The majority of the faculty members should be members of the Canadian Society of Landscape Architects or equivalent professional institution. </w:t>
      </w:r>
    </w:p>
    <w:p w14:paraId="58F1AB64" w14:textId="0AC5EB07" w:rsidR="009258F9" w:rsidRPr="00455D85" w:rsidRDefault="009258F9" w:rsidP="006828B5">
      <w:pPr>
        <w:pStyle w:val="ListParagraph"/>
        <w:numPr>
          <w:ilvl w:val="0"/>
          <w:numId w:val="5"/>
        </w:numPr>
        <w:spacing w:after="0" w:line="240" w:lineRule="auto"/>
        <w:jc w:val="both"/>
        <w:rPr>
          <w:rFonts w:ascii="Arial" w:eastAsia="MS Mincho" w:hAnsi="Arial" w:cs="Arial"/>
          <w:sz w:val="20"/>
          <w:szCs w:val="20"/>
        </w:rPr>
      </w:pPr>
      <w:r w:rsidRPr="00455D85">
        <w:rPr>
          <w:rFonts w:ascii="Arial" w:eastAsia="MS Mincho" w:hAnsi="Arial" w:cs="Arial"/>
          <w:sz w:val="20"/>
          <w:szCs w:val="20"/>
        </w:rPr>
        <w:t>The Self-Evaluation Report shall include a discussion of the University’s requirements for faculty and teaching staff numbers and composition.</w:t>
      </w:r>
    </w:p>
    <w:p w14:paraId="56E3DF69" w14:textId="77777777" w:rsidR="0054409D" w:rsidRPr="00455D85" w:rsidRDefault="0054409D" w:rsidP="0084189E">
      <w:pPr>
        <w:spacing w:after="0" w:line="240" w:lineRule="auto"/>
        <w:jc w:val="both"/>
        <w:rPr>
          <w:rFonts w:ascii="Arial" w:eastAsia="MS Mincho" w:hAnsi="Arial" w:cs="Arial"/>
          <w:i/>
          <w:sz w:val="20"/>
          <w:szCs w:val="20"/>
        </w:rPr>
      </w:pPr>
    </w:p>
    <w:p w14:paraId="4A48F3F8" w14:textId="22867946" w:rsidR="009258F9" w:rsidRPr="00455D85" w:rsidRDefault="009258F9" w:rsidP="0084189E">
      <w:pPr>
        <w:spacing w:after="0" w:line="240" w:lineRule="auto"/>
        <w:jc w:val="both"/>
        <w:rPr>
          <w:rFonts w:ascii="Arial" w:eastAsia="MS Mincho" w:hAnsi="Arial" w:cs="Arial"/>
          <w:i/>
          <w:sz w:val="20"/>
          <w:szCs w:val="20"/>
        </w:rPr>
      </w:pPr>
      <w:r w:rsidRPr="00455D85">
        <w:rPr>
          <w:rFonts w:ascii="Arial" w:eastAsia="MS Mincho" w:hAnsi="Arial" w:cs="Arial"/>
          <w:i/>
          <w:sz w:val="20"/>
          <w:szCs w:val="20"/>
        </w:rPr>
        <w:t>Assessment 1: Is the minimum number of faculty, their academic qualifications, and employment status (i.e. Full-time vs. Part-time) in accordance with the above-noted requirements?</w:t>
      </w:r>
    </w:p>
    <w:p w14:paraId="1BE73844" w14:textId="77777777" w:rsidR="0054409D" w:rsidRPr="00455D85" w:rsidRDefault="0054409D" w:rsidP="0084189E">
      <w:pPr>
        <w:spacing w:after="0" w:line="240" w:lineRule="auto"/>
        <w:jc w:val="both"/>
        <w:rPr>
          <w:rFonts w:ascii="Arial" w:eastAsia="MS Mincho" w:hAnsi="Arial" w:cs="Arial"/>
          <w:i/>
          <w:sz w:val="20"/>
          <w:szCs w:val="20"/>
        </w:rPr>
      </w:pPr>
    </w:p>
    <w:p w14:paraId="0AFD2DAB" w14:textId="5EACFCEE" w:rsidR="0054409D" w:rsidRPr="00455D85" w:rsidRDefault="0054409D" w:rsidP="0084189E">
      <w:pPr>
        <w:spacing w:after="0" w:line="240" w:lineRule="auto"/>
        <w:jc w:val="both"/>
        <w:rPr>
          <w:rFonts w:ascii="Arial" w:eastAsia="MS Mincho"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2D701266" wp14:editId="36EA37C6">
                <wp:extent cx="6800850" cy="514350"/>
                <wp:effectExtent l="0" t="0" r="19050" b="19050"/>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514350"/>
                        </a:xfrm>
                        <a:prstGeom prst="rect">
                          <a:avLst/>
                        </a:prstGeom>
                        <a:solidFill>
                          <a:srgbClr val="FFFFFF"/>
                        </a:solidFill>
                        <a:ln w="9525">
                          <a:solidFill>
                            <a:srgbClr val="000000"/>
                          </a:solidFill>
                          <a:miter lim="800000"/>
                          <a:headEnd/>
                          <a:tailEnd/>
                        </a:ln>
                      </wps:spPr>
                      <wps:txbx>
                        <w:txbxContent>
                          <w:p w14:paraId="65A06799"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AB6E593" w14:textId="77777777" w:rsidR="008821F6" w:rsidRDefault="008821F6" w:rsidP="0054409D">
                            <w:pPr>
                              <w:rPr>
                                <w:rFonts w:ascii="Arial" w:hAnsi="Arial" w:cs="Arial"/>
                                <w:i/>
                                <w:sz w:val="20"/>
                              </w:rPr>
                            </w:pPr>
                          </w:p>
                          <w:p w14:paraId="2591DF4B" w14:textId="77777777" w:rsidR="008821F6" w:rsidRDefault="008821F6" w:rsidP="0054409D">
                            <w:pPr>
                              <w:rPr>
                                <w:rFonts w:ascii="Arial" w:hAnsi="Arial" w:cs="Arial"/>
                                <w:i/>
                                <w:sz w:val="20"/>
                              </w:rPr>
                            </w:pPr>
                          </w:p>
                          <w:p w14:paraId="682FFE22"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D701266" id="Text Box 64" o:spid="_x0000_s1097" type="#_x0000_t202" style="width:535.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eWGgIAADM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">
                <v:textbox>
                  <w:txbxContent>
                    <w:p w14:paraId="65A06799"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AB6E593" w14:textId="77777777" w:rsidR="008821F6" w:rsidRDefault="008821F6" w:rsidP="0054409D">
                      <w:pPr>
                        <w:rPr>
                          <w:rFonts w:ascii="Arial" w:hAnsi="Arial" w:cs="Arial"/>
                          <w:i/>
                          <w:sz w:val="20"/>
                        </w:rPr>
                      </w:pPr>
                    </w:p>
                    <w:p w14:paraId="2591DF4B" w14:textId="77777777" w:rsidR="008821F6" w:rsidRDefault="008821F6" w:rsidP="0054409D">
                      <w:pPr>
                        <w:rPr>
                          <w:rFonts w:ascii="Arial" w:hAnsi="Arial" w:cs="Arial"/>
                          <w:i/>
                          <w:sz w:val="20"/>
                        </w:rPr>
                      </w:pPr>
                    </w:p>
                    <w:p w14:paraId="682FFE22" w14:textId="77777777" w:rsidR="008821F6" w:rsidRPr="00544447" w:rsidRDefault="008821F6" w:rsidP="0054409D">
                      <w:pPr>
                        <w:rPr>
                          <w:rFonts w:ascii="Arial" w:hAnsi="Arial" w:cs="Arial"/>
                          <w:i/>
                          <w:sz w:val="20"/>
                        </w:rPr>
                      </w:pPr>
                    </w:p>
                  </w:txbxContent>
                </v:textbox>
                <w10:anchorlock/>
              </v:shape>
            </w:pict>
          </mc:Fallback>
        </mc:AlternateContent>
      </w:r>
    </w:p>
    <w:p w14:paraId="3EC8EF3E" w14:textId="77777777" w:rsidR="0054409D" w:rsidRPr="00455D85" w:rsidRDefault="0054409D" w:rsidP="0084189E">
      <w:pPr>
        <w:spacing w:after="0" w:line="240" w:lineRule="auto"/>
        <w:jc w:val="both"/>
        <w:rPr>
          <w:rFonts w:ascii="Arial" w:eastAsia="MS Mincho" w:hAnsi="Arial" w:cs="Arial"/>
          <w:i/>
          <w:sz w:val="20"/>
          <w:szCs w:val="20"/>
        </w:rPr>
      </w:pPr>
    </w:p>
    <w:p w14:paraId="50E97379" w14:textId="77777777" w:rsidR="00CC5C77" w:rsidRPr="00455D85" w:rsidRDefault="00CC5C77"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2: Are student/faculty ratios in studios typically not greater than 15:1?</w:t>
      </w:r>
    </w:p>
    <w:p w14:paraId="2A715771" w14:textId="77777777" w:rsidR="00CC5C77" w:rsidRPr="00455D85" w:rsidRDefault="00CC5C77" w:rsidP="0084189E">
      <w:pPr>
        <w:spacing w:after="0" w:line="240" w:lineRule="auto"/>
        <w:jc w:val="both"/>
        <w:rPr>
          <w:rFonts w:ascii="Arial" w:eastAsia="MS Mincho" w:hAnsi="Arial" w:cs="Arial"/>
          <w:i/>
          <w:sz w:val="20"/>
          <w:szCs w:val="20"/>
        </w:rPr>
      </w:pPr>
    </w:p>
    <w:p w14:paraId="6045687D" w14:textId="77777777" w:rsidR="00CC5C77" w:rsidRPr="00455D85" w:rsidRDefault="00CC5C77" w:rsidP="0084189E">
      <w:pPr>
        <w:spacing w:after="0" w:line="240" w:lineRule="auto"/>
        <w:jc w:val="both"/>
        <w:rPr>
          <w:rFonts w:ascii="Arial" w:eastAsia="MS Mincho"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1C6645E" wp14:editId="49FE9BFD">
                <wp:extent cx="6826250" cy="514350"/>
                <wp:effectExtent l="0" t="0" r="12700" b="19050"/>
                <wp:docPr id="357952622" name="Text Box 35795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14350"/>
                        </a:xfrm>
                        <a:prstGeom prst="rect">
                          <a:avLst/>
                        </a:prstGeom>
                        <a:solidFill>
                          <a:srgbClr val="FFFFFF"/>
                        </a:solidFill>
                        <a:ln w="9525">
                          <a:solidFill>
                            <a:srgbClr val="000000"/>
                          </a:solidFill>
                          <a:miter lim="800000"/>
                          <a:headEnd/>
                          <a:tailEnd/>
                        </a:ln>
                      </wps:spPr>
                      <wps:txbx>
                        <w:txbxContent>
                          <w:p w14:paraId="6B73BE43"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A3AAA11" w14:textId="77777777" w:rsidR="00CC5C77" w:rsidRDefault="00CC5C77" w:rsidP="00CC5C77">
                            <w:pPr>
                              <w:rPr>
                                <w:rFonts w:ascii="Arial" w:hAnsi="Arial" w:cs="Arial"/>
                                <w:i/>
                                <w:sz w:val="20"/>
                              </w:rPr>
                            </w:pPr>
                          </w:p>
                          <w:p w14:paraId="479B180E" w14:textId="77777777" w:rsidR="00CC5C77" w:rsidRDefault="00CC5C77" w:rsidP="00CC5C77">
                            <w:pPr>
                              <w:rPr>
                                <w:rFonts w:ascii="Arial" w:hAnsi="Arial" w:cs="Arial"/>
                                <w:i/>
                                <w:sz w:val="20"/>
                              </w:rPr>
                            </w:pPr>
                          </w:p>
                          <w:p w14:paraId="23F6AEAC" w14:textId="77777777" w:rsidR="00CC5C77" w:rsidRPr="00544447" w:rsidRDefault="00CC5C77" w:rsidP="00CC5C77">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1C6645E" id="Text Box 357952622" o:spid="_x0000_s1098" type="#_x0000_t202" style="width:53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">
                <v:textbox>
                  <w:txbxContent>
                    <w:p w14:paraId="6B73BE43"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A3AAA11" w14:textId="77777777" w:rsidR="00CC5C77" w:rsidRDefault="00CC5C77" w:rsidP="00CC5C77">
                      <w:pPr>
                        <w:rPr>
                          <w:rFonts w:ascii="Arial" w:hAnsi="Arial" w:cs="Arial"/>
                          <w:i/>
                          <w:sz w:val="20"/>
                        </w:rPr>
                      </w:pPr>
                    </w:p>
                    <w:p w14:paraId="479B180E" w14:textId="77777777" w:rsidR="00CC5C77" w:rsidRDefault="00CC5C77" w:rsidP="00CC5C77">
                      <w:pPr>
                        <w:rPr>
                          <w:rFonts w:ascii="Arial" w:hAnsi="Arial" w:cs="Arial"/>
                          <w:i/>
                          <w:sz w:val="20"/>
                        </w:rPr>
                      </w:pPr>
                    </w:p>
                    <w:p w14:paraId="23F6AEAC" w14:textId="77777777" w:rsidR="00CC5C77" w:rsidRPr="00544447" w:rsidRDefault="00CC5C77" w:rsidP="00CC5C77">
                      <w:pPr>
                        <w:rPr>
                          <w:rFonts w:ascii="Arial" w:hAnsi="Arial" w:cs="Arial"/>
                          <w:i/>
                          <w:sz w:val="20"/>
                        </w:rPr>
                      </w:pPr>
                    </w:p>
                  </w:txbxContent>
                </v:textbox>
                <w10:anchorlock/>
              </v:shape>
            </w:pict>
          </mc:Fallback>
        </mc:AlternateContent>
      </w:r>
    </w:p>
    <w:p w14:paraId="09B7C799" w14:textId="77777777" w:rsidR="00CC5C77" w:rsidRPr="00455D85" w:rsidRDefault="00CC5C77" w:rsidP="0084189E">
      <w:pPr>
        <w:spacing w:after="0" w:line="240" w:lineRule="auto"/>
        <w:jc w:val="both"/>
        <w:rPr>
          <w:rFonts w:ascii="Arial" w:eastAsia="MS Mincho" w:hAnsi="Arial" w:cs="Arial"/>
          <w:i/>
          <w:sz w:val="20"/>
          <w:szCs w:val="20"/>
        </w:rPr>
      </w:pPr>
    </w:p>
    <w:p w14:paraId="6BC4465C" w14:textId="6065BA67" w:rsidR="009258F9" w:rsidRPr="00455D85" w:rsidRDefault="009258F9" w:rsidP="0084189E">
      <w:pPr>
        <w:spacing w:after="0" w:line="240" w:lineRule="auto"/>
        <w:jc w:val="both"/>
        <w:rPr>
          <w:rFonts w:ascii="Arial" w:eastAsia="MS Mincho" w:hAnsi="Arial" w:cs="Arial"/>
          <w:i/>
          <w:sz w:val="20"/>
          <w:szCs w:val="20"/>
        </w:rPr>
      </w:pPr>
      <w:r w:rsidRPr="00455D85">
        <w:rPr>
          <w:rFonts w:ascii="Arial" w:eastAsia="MS Mincho" w:hAnsi="Arial" w:cs="Arial"/>
          <w:i/>
          <w:sz w:val="20"/>
          <w:szCs w:val="20"/>
        </w:rPr>
        <w:t xml:space="preserve">Assessment </w:t>
      </w:r>
      <w:r w:rsidR="00CC5C77" w:rsidRPr="00455D85">
        <w:rPr>
          <w:rFonts w:ascii="Arial" w:eastAsia="MS Mincho" w:hAnsi="Arial" w:cs="Arial"/>
          <w:i/>
          <w:sz w:val="20"/>
          <w:szCs w:val="20"/>
        </w:rPr>
        <w:t>3</w:t>
      </w:r>
      <w:r w:rsidRPr="00455D85">
        <w:rPr>
          <w:rFonts w:ascii="Arial" w:eastAsia="MS Mincho" w:hAnsi="Arial" w:cs="Arial"/>
          <w:i/>
          <w:sz w:val="20"/>
          <w:szCs w:val="20"/>
        </w:rPr>
        <w:t>: Beyond achieving the specified minimums, is the faculty number adequately matched to student enrollment and is it of sufficient size to achieve the program’s overall mission and goals and promote individual faculty development?</w:t>
      </w:r>
    </w:p>
    <w:p w14:paraId="3138B682" w14:textId="77777777" w:rsidR="0054409D" w:rsidRPr="00455D85" w:rsidRDefault="0054409D" w:rsidP="0084189E">
      <w:pPr>
        <w:spacing w:after="0" w:line="240" w:lineRule="auto"/>
        <w:jc w:val="both"/>
        <w:rPr>
          <w:rFonts w:ascii="Arial" w:eastAsia="MS Mincho" w:hAnsi="Arial" w:cs="Arial"/>
          <w:i/>
          <w:sz w:val="20"/>
          <w:szCs w:val="20"/>
        </w:rPr>
      </w:pPr>
    </w:p>
    <w:p w14:paraId="452149BD" w14:textId="6B5831C5" w:rsidR="0054409D" w:rsidRPr="00455D85" w:rsidRDefault="0054409D" w:rsidP="0084189E">
      <w:pPr>
        <w:spacing w:after="0" w:line="240" w:lineRule="auto"/>
        <w:jc w:val="both"/>
        <w:rPr>
          <w:rFonts w:ascii="Arial" w:eastAsia="MS Mincho"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317A52C5" wp14:editId="31B6805E">
                <wp:extent cx="6813550" cy="514350"/>
                <wp:effectExtent l="0" t="0" r="25400" b="1905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514350"/>
                        </a:xfrm>
                        <a:prstGeom prst="rect">
                          <a:avLst/>
                        </a:prstGeom>
                        <a:solidFill>
                          <a:srgbClr val="FFFFFF"/>
                        </a:solidFill>
                        <a:ln w="9525">
                          <a:solidFill>
                            <a:srgbClr val="000000"/>
                          </a:solidFill>
                          <a:miter lim="800000"/>
                          <a:headEnd/>
                          <a:tailEnd/>
                        </a:ln>
                      </wps:spPr>
                      <wps:txbx>
                        <w:txbxContent>
                          <w:p w14:paraId="7286DD54"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BAE2C79" w14:textId="77777777" w:rsidR="008821F6" w:rsidRDefault="008821F6" w:rsidP="0054409D">
                            <w:pPr>
                              <w:rPr>
                                <w:rFonts w:ascii="Arial" w:hAnsi="Arial" w:cs="Arial"/>
                                <w:i/>
                                <w:sz w:val="20"/>
                              </w:rPr>
                            </w:pPr>
                          </w:p>
                          <w:p w14:paraId="23ECF780" w14:textId="77777777" w:rsidR="008821F6" w:rsidRDefault="008821F6" w:rsidP="0054409D">
                            <w:pPr>
                              <w:rPr>
                                <w:rFonts w:ascii="Arial" w:hAnsi="Arial" w:cs="Arial"/>
                                <w:i/>
                                <w:sz w:val="20"/>
                              </w:rPr>
                            </w:pPr>
                          </w:p>
                          <w:p w14:paraId="54DF9F4C"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317A52C5" id="Text Box 67" o:spid="_x0000_s1099" type="#_x0000_t202" style="width:536.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">
                <v:textbox>
                  <w:txbxContent>
                    <w:p w14:paraId="7286DD54"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BAE2C79" w14:textId="77777777" w:rsidR="008821F6" w:rsidRDefault="008821F6" w:rsidP="0054409D">
                      <w:pPr>
                        <w:rPr>
                          <w:rFonts w:ascii="Arial" w:hAnsi="Arial" w:cs="Arial"/>
                          <w:i/>
                          <w:sz w:val="20"/>
                        </w:rPr>
                      </w:pPr>
                    </w:p>
                    <w:p w14:paraId="23ECF780" w14:textId="77777777" w:rsidR="008821F6" w:rsidRDefault="008821F6" w:rsidP="0054409D">
                      <w:pPr>
                        <w:rPr>
                          <w:rFonts w:ascii="Arial" w:hAnsi="Arial" w:cs="Arial"/>
                          <w:i/>
                          <w:sz w:val="20"/>
                        </w:rPr>
                      </w:pPr>
                    </w:p>
                    <w:p w14:paraId="54DF9F4C" w14:textId="77777777" w:rsidR="008821F6" w:rsidRPr="00544447" w:rsidRDefault="008821F6" w:rsidP="0054409D">
                      <w:pPr>
                        <w:rPr>
                          <w:rFonts w:ascii="Arial" w:hAnsi="Arial" w:cs="Arial"/>
                          <w:i/>
                          <w:sz w:val="20"/>
                        </w:rPr>
                      </w:pPr>
                    </w:p>
                  </w:txbxContent>
                </v:textbox>
                <w10:anchorlock/>
              </v:shape>
            </w:pict>
          </mc:Fallback>
        </mc:AlternateContent>
      </w:r>
    </w:p>
    <w:p w14:paraId="109621BF" w14:textId="77777777" w:rsidR="0054409D" w:rsidRPr="00455D85" w:rsidRDefault="0054409D" w:rsidP="0084189E">
      <w:pPr>
        <w:spacing w:after="0" w:line="240" w:lineRule="auto"/>
        <w:jc w:val="both"/>
        <w:rPr>
          <w:rFonts w:ascii="Arial" w:eastAsia="MS Mincho" w:hAnsi="Arial" w:cs="Arial"/>
          <w:i/>
          <w:sz w:val="20"/>
          <w:szCs w:val="20"/>
        </w:rPr>
      </w:pPr>
    </w:p>
    <w:p w14:paraId="63CC2C62" w14:textId="6A995F98" w:rsidR="009258F9" w:rsidRPr="00455D85" w:rsidRDefault="009258F9" w:rsidP="0084189E">
      <w:pPr>
        <w:spacing w:after="0" w:line="240" w:lineRule="auto"/>
        <w:jc w:val="both"/>
        <w:rPr>
          <w:rFonts w:ascii="Arial" w:eastAsia="MS Mincho" w:hAnsi="Arial" w:cs="Arial"/>
          <w:i/>
          <w:sz w:val="20"/>
          <w:szCs w:val="20"/>
        </w:rPr>
      </w:pPr>
      <w:r w:rsidRPr="00455D85">
        <w:rPr>
          <w:rFonts w:ascii="Arial" w:eastAsia="MS Mincho" w:hAnsi="Arial" w:cs="Arial"/>
          <w:i/>
          <w:sz w:val="20"/>
          <w:szCs w:val="20"/>
        </w:rPr>
        <w:t>Assessment 3: Are the majority of the faculty members of the CSLA, or equivalent professional institution?</w:t>
      </w:r>
    </w:p>
    <w:p w14:paraId="18F547CD" w14:textId="77777777" w:rsidR="0054409D" w:rsidRPr="00455D85" w:rsidRDefault="0054409D" w:rsidP="0084189E">
      <w:pPr>
        <w:spacing w:after="0" w:line="240" w:lineRule="auto"/>
        <w:jc w:val="both"/>
        <w:rPr>
          <w:rFonts w:ascii="Arial" w:eastAsia="MS Mincho" w:hAnsi="Arial" w:cs="Arial"/>
          <w:i/>
          <w:sz w:val="20"/>
          <w:szCs w:val="20"/>
        </w:rPr>
      </w:pPr>
    </w:p>
    <w:p w14:paraId="66C10BE0" w14:textId="022A2050" w:rsidR="0054409D" w:rsidRPr="00455D85" w:rsidRDefault="0054409D" w:rsidP="0084189E">
      <w:pPr>
        <w:spacing w:after="0" w:line="240" w:lineRule="auto"/>
        <w:jc w:val="both"/>
        <w:rPr>
          <w:rFonts w:ascii="Arial" w:eastAsia="MS Mincho"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252652B7" wp14:editId="1973E1CC">
                <wp:extent cx="6800850" cy="514350"/>
                <wp:effectExtent l="0" t="0" r="19050" b="1905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514350"/>
                        </a:xfrm>
                        <a:prstGeom prst="rect">
                          <a:avLst/>
                        </a:prstGeom>
                        <a:solidFill>
                          <a:srgbClr val="FFFFFF"/>
                        </a:solidFill>
                        <a:ln w="9525">
                          <a:solidFill>
                            <a:srgbClr val="000000"/>
                          </a:solidFill>
                          <a:miter lim="800000"/>
                          <a:headEnd/>
                          <a:tailEnd/>
                        </a:ln>
                      </wps:spPr>
                      <wps:txbx>
                        <w:txbxContent>
                          <w:p w14:paraId="185209CB"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9DF1A74" w14:textId="77777777" w:rsidR="008821F6" w:rsidRDefault="008821F6" w:rsidP="0054409D">
                            <w:pPr>
                              <w:rPr>
                                <w:rFonts w:ascii="Arial" w:hAnsi="Arial" w:cs="Arial"/>
                                <w:i/>
                                <w:sz w:val="20"/>
                              </w:rPr>
                            </w:pPr>
                          </w:p>
                          <w:p w14:paraId="7F06BF82" w14:textId="77777777" w:rsidR="008821F6" w:rsidRDefault="008821F6" w:rsidP="0054409D">
                            <w:pPr>
                              <w:rPr>
                                <w:rFonts w:ascii="Arial" w:hAnsi="Arial" w:cs="Arial"/>
                                <w:i/>
                                <w:sz w:val="20"/>
                              </w:rPr>
                            </w:pPr>
                          </w:p>
                          <w:p w14:paraId="40EDE9AB"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52652B7" id="Text Box 66" o:spid="_x0000_s1100" type="#_x0000_t202" style="width:535.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V/GgIAADM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">
                <v:textbox>
                  <w:txbxContent>
                    <w:p w14:paraId="185209CB"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9DF1A74" w14:textId="77777777" w:rsidR="008821F6" w:rsidRDefault="008821F6" w:rsidP="0054409D">
                      <w:pPr>
                        <w:rPr>
                          <w:rFonts w:ascii="Arial" w:hAnsi="Arial" w:cs="Arial"/>
                          <w:i/>
                          <w:sz w:val="20"/>
                        </w:rPr>
                      </w:pPr>
                    </w:p>
                    <w:p w14:paraId="7F06BF82" w14:textId="77777777" w:rsidR="008821F6" w:rsidRDefault="008821F6" w:rsidP="0054409D">
                      <w:pPr>
                        <w:rPr>
                          <w:rFonts w:ascii="Arial" w:hAnsi="Arial" w:cs="Arial"/>
                          <w:i/>
                          <w:sz w:val="20"/>
                        </w:rPr>
                      </w:pPr>
                    </w:p>
                    <w:p w14:paraId="40EDE9AB" w14:textId="77777777" w:rsidR="008821F6" w:rsidRPr="00544447" w:rsidRDefault="008821F6" w:rsidP="0054409D">
                      <w:pPr>
                        <w:rPr>
                          <w:rFonts w:ascii="Arial" w:hAnsi="Arial" w:cs="Arial"/>
                          <w:i/>
                          <w:sz w:val="20"/>
                        </w:rPr>
                      </w:pPr>
                    </w:p>
                  </w:txbxContent>
                </v:textbox>
                <w10:anchorlock/>
              </v:shape>
            </w:pict>
          </mc:Fallback>
        </mc:AlternateContent>
      </w:r>
    </w:p>
    <w:p w14:paraId="15513D80" w14:textId="77777777" w:rsidR="0054409D" w:rsidRPr="00455D85" w:rsidRDefault="0054409D" w:rsidP="0084189E">
      <w:pPr>
        <w:spacing w:after="0" w:line="240" w:lineRule="auto"/>
        <w:jc w:val="both"/>
        <w:rPr>
          <w:rFonts w:ascii="Arial" w:eastAsia="MS Mincho" w:hAnsi="Arial" w:cs="Arial"/>
          <w:i/>
          <w:sz w:val="20"/>
          <w:szCs w:val="20"/>
        </w:rPr>
      </w:pPr>
    </w:p>
    <w:p w14:paraId="2ACF9A46" w14:textId="14D04770" w:rsidR="009258F9" w:rsidRPr="00455D85" w:rsidRDefault="009258F9" w:rsidP="0084189E">
      <w:pPr>
        <w:spacing w:after="0" w:line="240" w:lineRule="auto"/>
        <w:jc w:val="both"/>
        <w:rPr>
          <w:rFonts w:ascii="Arial" w:eastAsia="MS Mincho" w:hAnsi="Arial" w:cs="Arial"/>
          <w:i/>
          <w:sz w:val="20"/>
          <w:szCs w:val="20"/>
        </w:rPr>
      </w:pPr>
      <w:r w:rsidRPr="00455D85">
        <w:rPr>
          <w:rFonts w:ascii="Arial" w:eastAsia="MS Mincho" w:hAnsi="Arial" w:cs="Arial"/>
          <w:i/>
          <w:sz w:val="20"/>
          <w:szCs w:val="20"/>
        </w:rPr>
        <w:t>Assessment 4: Does the strategic plan or long-range plan include action item(s) for addressing the adequacy of the number and qualifications of faculty?</w:t>
      </w:r>
    </w:p>
    <w:p w14:paraId="795E2DC4" w14:textId="16F18D49" w:rsidR="009258F9" w:rsidRPr="00455D85" w:rsidRDefault="009258F9" w:rsidP="0084189E">
      <w:pPr>
        <w:spacing w:after="0" w:line="240" w:lineRule="auto"/>
        <w:jc w:val="both"/>
        <w:rPr>
          <w:rFonts w:ascii="Arial" w:eastAsia="MS Mincho" w:hAnsi="Arial" w:cs="Arial"/>
          <w:i/>
          <w:sz w:val="20"/>
          <w:szCs w:val="20"/>
        </w:rPr>
      </w:pPr>
    </w:p>
    <w:p w14:paraId="4BC5D521" w14:textId="131B6298" w:rsidR="0054409D" w:rsidRPr="00455D85" w:rsidRDefault="0054409D" w:rsidP="0084189E">
      <w:pPr>
        <w:spacing w:after="0" w:line="240" w:lineRule="auto"/>
        <w:jc w:val="both"/>
        <w:rPr>
          <w:rFonts w:ascii="Arial" w:eastAsia="MS Mincho"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1CA22123" wp14:editId="6C75B46C">
                <wp:extent cx="6781800" cy="514350"/>
                <wp:effectExtent l="0" t="0" r="19050" b="19050"/>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14350"/>
                        </a:xfrm>
                        <a:prstGeom prst="rect">
                          <a:avLst/>
                        </a:prstGeom>
                        <a:solidFill>
                          <a:srgbClr val="FFFFFF"/>
                        </a:solidFill>
                        <a:ln w="9525">
                          <a:solidFill>
                            <a:srgbClr val="000000"/>
                          </a:solidFill>
                          <a:miter lim="800000"/>
                          <a:headEnd/>
                          <a:tailEnd/>
                        </a:ln>
                      </wps:spPr>
                      <wps:txbx>
                        <w:txbxContent>
                          <w:p w14:paraId="1F437695"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0E02B57" w14:textId="77777777" w:rsidR="008821F6" w:rsidRDefault="008821F6" w:rsidP="0054409D">
                            <w:pPr>
                              <w:rPr>
                                <w:rFonts w:ascii="Arial" w:hAnsi="Arial" w:cs="Arial"/>
                                <w:i/>
                                <w:sz w:val="20"/>
                              </w:rPr>
                            </w:pPr>
                          </w:p>
                          <w:p w14:paraId="72EB74BB" w14:textId="77777777" w:rsidR="008821F6" w:rsidRDefault="008821F6" w:rsidP="0054409D">
                            <w:pPr>
                              <w:rPr>
                                <w:rFonts w:ascii="Arial" w:hAnsi="Arial" w:cs="Arial"/>
                                <w:i/>
                                <w:sz w:val="20"/>
                              </w:rPr>
                            </w:pPr>
                          </w:p>
                          <w:p w14:paraId="4DEA18C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CA22123" id="Text Box 68" o:spid="_x0000_s1101" type="#_x0000_t202" style="width:534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">
                <v:textbox>
                  <w:txbxContent>
                    <w:p w14:paraId="1F437695"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0E02B57" w14:textId="77777777" w:rsidR="008821F6" w:rsidRDefault="008821F6" w:rsidP="0054409D">
                      <w:pPr>
                        <w:rPr>
                          <w:rFonts w:ascii="Arial" w:hAnsi="Arial" w:cs="Arial"/>
                          <w:i/>
                          <w:sz w:val="20"/>
                        </w:rPr>
                      </w:pPr>
                    </w:p>
                    <w:p w14:paraId="72EB74BB" w14:textId="77777777" w:rsidR="008821F6" w:rsidRDefault="008821F6" w:rsidP="0054409D">
                      <w:pPr>
                        <w:rPr>
                          <w:rFonts w:ascii="Arial" w:hAnsi="Arial" w:cs="Arial"/>
                          <w:i/>
                          <w:sz w:val="20"/>
                        </w:rPr>
                      </w:pPr>
                    </w:p>
                    <w:p w14:paraId="4DEA18C1" w14:textId="77777777" w:rsidR="008821F6" w:rsidRPr="00544447" w:rsidRDefault="008821F6" w:rsidP="0054409D">
                      <w:pPr>
                        <w:rPr>
                          <w:rFonts w:ascii="Arial" w:hAnsi="Arial" w:cs="Arial"/>
                          <w:i/>
                          <w:sz w:val="20"/>
                        </w:rPr>
                      </w:pPr>
                    </w:p>
                  </w:txbxContent>
                </v:textbox>
                <w10:anchorlock/>
              </v:shape>
            </w:pict>
          </mc:Fallback>
        </mc:AlternateContent>
      </w:r>
    </w:p>
    <w:p w14:paraId="0FB4B4BD" w14:textId="77777777" w:rsidR="0054409D" w:rsidRPr="00455D85" w:rsidRDefault="0054409D" w:rsidP="0084189E">
      <w:pPr>
        <w:spacing w:after="0" w:line="240" w:lineRule="auto"/>
        <w:jc w:val="both"/>
        <w:rPr>
          <w:rFonts w:ascii="Arial" w:hAnsi="Arial" w:cs="Arial"/>
          <w:b/>
          <w:sz w:val="20"/>
          <w:szCs w:val="20"/>
        </w:rPr>
      </w:pPr>
    </w:p>
    <w:p w14:paraId="2D0EBD34" w14:textId="39ACDBDB"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D. Faculty Development.</w:t>
      </w:r>
      <w:r w:rsidRPr="00455D85">
        <w:rPr>
          <w:rFonts w:ascii="Arial" w:hAnsi="Arial" w:cs="Arial"/>
          <w:sz w:val="20"/>
          <w:szCs w:val="20"/>
        </w:rPr>
        <w:t xml:space="preserve"> The faculty is continuously engaged in activities leading to their professional growth and advancement, the advancement of the profession, </w:t>
      </w:r>
      <w:r w:rsidR="00E04745" w:rsidRPr="00455D85">
        <w:rPr>
          <w:rFonts w:ascii="Arial" w:eastAsia="Basic" w:hAnsi="Arial" w:cs="Arial"/>
          <w:sz w:val="20"/>
          <w:szCs w:val="20"/>
        </w:rPr>
        <w:t>the mission, goals, Core Values and the effectiveness of the professional program, and curriculum and course delivery methodology.</w:t>
      </w:r>
    </w:p>
    <w:p w14:paraId="4E84C776" w14:textId="77777777" w:rsidR="0054409D" w:rsidRPr="00455D85" w:rsidRDefault="0054409D" w:rsidP="0084189E">
      <w:pPr>
        <w:spacing w:after="0" w:line="240" w:lineRule="auto"/>
        <w:jc w:val="both"/>
        <w:rPr>
          <w:rFonts w:ascii="Arial" w:hAnsi="Arial" w:cs="Arial"/>
          <w:i/>
          <w:sz w:val="20"/>
          <w:szCs w:val="20"/>
        </w:rPr>
      </w:pPr>
    </w:p>
    <w:p w14:paraId="297D3741" w14:textId="05E45444"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lastRenderedPageBreak/>
        <w:t>Assessment 1: Are faculty activities such as scholarly inquiry, research, professional practice, and service to the profession, university and community documented and disseminated through appropriate media such as journals, professional magazines, community, college and university media?</w:t>
      </w:r>
    </w:p>
    <w:p w14:paraId="23817345" w14:textId="77777777" w:rsidR="0054409D" w:rsidRPr="00455D85" w:rsidRDefault="0054409D" w:rsidP="0084189E">
      <w:pPr>
        <w:spacing w:after="0" w:line="240" w:lineRule="auto"/>
        <w:jc w:val="both"/>
        <w:rPr>
          <w:rFonts w:ascii="Arial" w:hAnsi="Arial" w:cs="Arial"/>
          <w:i/>
          <w:sz w:val="20"/>
          <w:szCs w:val="20"/>
        </w:rPr>
      </w:pPr>
    </w:p>
    <w:p w14:paraId="2438B151" w14:textId="3CEFB052"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524C125A" wp14:editId="0ABE61F2">
                <wp:extent cx="6858000" cy="514350"/>
                <wp:effectExtent l="0" t="0" r="19050" b="19050"/>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4350"/>
                        </a:xfrm>
                        <a:prstGeom prst="rect">
                          <a:avLst/>
                        </a:prstGeom>
                        <a:solidFill>
                          <a:srgbClr val="FFFFFF"/>
                        </a:solidFill>
                        <a:ln w="9525">
                          <a:solidFill>
                            <a:srgbClr val="000000"/>
                          </a:solidFill>
                          <a:miter lim="800000"/>
                          <a:headEnd/>
                          <a:tailEnd/>
                        </a:ln>
                      </wps:spPr>
                      <wps:txbx>
                        <w:txbxContent>
                          <w:p w14:paraId="5866589B"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8A92423" w14:textId="77777777" w:rsidR="008821F6" w:rsidRDefault="008821F6" w:rsidP="0054409D">
                            <w:pPr>
                              <w:rPr>
                                <w:rFonts w:ascii="Arial" w:hAnsi="Arial" w:cs="Arial"/>
                                <w:i/>
                                <w:sz w:val="20"/>
                              </w:rPr>
                            </w:pPr>
                          </w:p>
                          <w:p w14:paraId="0BDC4E93" w14:textId="77777777" w:rsidR="008821F6" w:rsidRDefault="008821F6" w:rsidP="0054409D">
                            <w:pPr>
                              <w:rPr>
                                <w:rFonts w:ascii="Arial" w:hAnsi="Arial" w:cs="Arial"/>
                                <w:i/>
                                <w:sz w:val="20"/>
                              </w:rPr>
                            </w:pPr>
                          </w:p>
                          <w:p w14:paraId="1DBF1A9F"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24C125A" id="Text Box 69" o:spid="_x0000_s1102" type="#_x0000_t202" style="width:540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">
                <v:textbox>
                  <w:txbxContent>
                    <w:p w14:paraId="5866589B"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8A92423" w14:textId="77777777" w:rsidR="008821F6" w:rsidRDefault="008821F6" w:rsidP="0054409D">
                      <w:pPr>
                        <w:rPr>
                          <w:rFonts w:ascii="Arial" w:hAnsi="Arial" w:cs="Arial"/>
                          <w:i/>
                          <w:sz w:val="20"/>
                        </w:rPr>
                      </w:pPr>
                    </w:p>
                    <w:p w14:paraId="0BDC4E93" w14:textId="77777777" w:rsidR="008821F6" w:rsidRDefault="008821F6" w:rsidP="0054409D">
                      <w:pPr>
                        <w:rPr>
                          <w:rFonts w:ascii="Arial" w:hAnsi="Arial" w:cs="Arial"/>
                          <w:i/>
                          <w:sz w:val="20"/>
                        </w:rPr>
                      </w:pPr>
                    </w:p>
                    <w:p w14:paraId="1DBF1A9F" w14:textId="77777777" w:rsidR="008821F6" w:rsidRPr="00544447" w:rsidRDefault="008821F6" w:rsidP="0054409D">
                      <w:pPr>
                        <w:rPr>
                          <w:rFonts w:ascii="Arial" w:hAnsi="Arial" w:cs="Arial"/>
                          <w:i/>
                          <w:sz w:val="20"/>
                        </w:rPr>
                      </w:pPr>
                    </w:p>
                  </w:txbxContent>
                </v:textbox>
                <w10:anchorlock/>
              </v:shape>
            </w:pict>
          </mc:Fallback>
        </mc:AlternateContent>
      </w:r>
    </w:p>
    <w:p w14:paraId="2EEE4546" w14:textId="77777777" w:rsidR="0054409D" w:rsidRPr="00455D85" w:rsidRDefault="0054409D" w:rsidP="0084189E">
      <w:pPr>
        <w:spacing w:after="0" w:line="240" w:lineRule="auto"/>
        <w:jc w:val="both"/>
        <w:rPr>
          <w:rFonts w:ascii="Arial" w:hAnsi="Arial" w:cs="Arial"/>
          <w:i/>
          <w:sz w:val="20"/>
          <w:szCs w:val="20"/>
        </w:rPr>
      </w:pPr>
    </w:p>
    <w:p w14:paraId="43BD7767" w14:textId="5626F0BC"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Do faculty teaching and administrative assignments allow sufficient opportunity to pursue advancement and professional development?</w:t>
      </w:r>
    </w:p>
    <w:p w14:paraId="2BF44C7C" w14:textId="77777777" w:rsidR="0054409D" w:rsidRPr="00455D85" w:rsidRDefault="0054409D" w:rsidP="0084189E">
      <w:pPr>
        <w:spacing w:after="0" w:line="240" w:lineRule="auto"/>
        <w:jc w:val="both"/>
        <w:rPr>
          <w:rFonts w:ascii="Arial" w:hAnsi="Arial" w:cs="Arial"/>
          <w:i/>
          <w:sz w:val="20"/>
          <w:szCs w:val="20"/>
        </w:rPr>
      </w:pPr>
    </w:p>
    <w:p w14:paraId="7D9F0149" w14:textId="31B1FCEC"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1440B21E" wp14:editId="301672E0">
                <wp:extent cx="6819900" cy="514350"/>
                <wp:effectExtent l="0" t="0" r="19050" b="1905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514350"/>
                        </a:xfrm>
                        <a:prstGeom prst="rect">
                          <a:avLst/>
                        </a:prstGeom>
                        <a:solidFill>
                          <a:srgbClr val="FFFFFF"/>
                        </a:solidFill>
                        <a:ln w="9525">
                          <a:solidFill>
                            <a:srgbClr val="000000"/>
                          </a:solidFill>
                          <a:miter lim="800000"/>
                          <a:headEnd/>
                          <a:tailEnd/>
                        </a:ln>
                      </wps:spPr>
                      <wps:txbx>
                        <w:txbxContent>
                          <w:p w14:paraId="091EBFA1" w14:textId="77777777" w:rsidR="00B15008" w:rsidRPr="00B15008" w:rsidRDefault="00B15008" w:rsidP="00B15008">
                            <w:pPr>
                              <w:rPr>
                                <w:rFonts w:ascii="Arial" w:hAnsi="Arial" w:cs="Arial"/>
                                <w:i/>
                                <w:sz w:val="20"/>
                              </w:rPr>
                            </w:pPr>
                            <w:r w:rsidRPr="00B15008">
                              <w:rPr>
                                <w:rFonts w:ascii="Arial" w:hAnsi="Arial" w:cs="Arial"/>
                                <w:i/>
                                <w:sz w:val="20"/>
                                <w:highlight w:val="yellow"/>
                              </w:rPr>
                              <w:t>Assessment and Rationale</w:t>
                            </w:r>
                          </w:p>
                          <w:p w14:paraId="62A1124C" w14:textId="77777777" w:rsidR="008821F6" w:rsidRDefault="008821F6" w:rsidP="0054409D">
                            <w:pPr>
                              <w:rPr>
                                <w:rFonts w:ascii="Arial" w:hAnsi="Arial" w:cs="Arial"/>
                                <w:i/>
                                <w:sz w:val="20"/>
                              </w:rPr>
                            </w:pPr>
                          </w:p>
                          <w:p w14:paraId="5847CEDD" w14:textId="77777777" w:rsidR="008821F6" w:rsidRDefault="008821F6" w:rsidP="0054409D">
                            <w:pPr>
                              <w:rPr>
                                <w:rFonts w:ascii="Arial" w:hAnsi="Arial" w:cs="Arial"/>
                                <w:i/>
                                <w:sz w:val="20"/>
                              </w:rPr>
                            </w:pPr>
                          </w:p>
                          <w:p w14:paraId="55D7EBA5"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440B21E" id="Text Box 70" o:spid="_x0000_s1103" type="#_x0000_t202" style="width:537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QaHAIAADM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">
                <v:textbox>
                  <w:txbxContent>
                    <w:p w14:paraId="091EBFA1" w14:textId="77777777" w:rsidR="00B15008" w:rsidRPr="00B15008" w:rsidRDefault="00B15008" w:rsidP="00B15008">
                      <w:pPr>
                        <w:rPr>
                          <w:rFonts w:ascii="Arial" w:hAnsi="Arial" w:cs="Arial"/>
                          <w:i/>
                          <w:sz w:val="20"/>
                        </w:rPr>
                      </w:pPr>
                      <w:r w:rsidRPr="00B15008">
                        <w:rPr>
                          <w:rFonts w:ascii="Arial" w:hAnsi="Arial" w:cs="Arial"/>
                          <w:i/>
                          <w:sz w:val="20"/>
                          <w:highlight w:val="yellow"/>
                        </w:rPr>
                        <w:t>Assessment and Rationale</w:t>
                      </w:r>
                    </w:p>
                    <w:p w14:paraId="62A1124C" w14:textId="77777777" w:rsidR="008821F6" w:rsidRDefault="008821F6" w:rsidP="0054409D">
                      <w:pPr>
                        <w:rPr>
                          <w:rFonts w:ascii="Arial" w:hAnsi="Arial" w:cs="Arial"/>
                          <w:i/>
                          <w:sz w:val="20"/>
                        </w:rPr>
                      </w:pPr>
                    </w:p>
                    <w:p w14:paraId="5847CEDD" w14:textId="77777777" w:rsidR="008821F6" w:rsidRDefault="008821F6" w:rsidP="0054409D">
                      <w:pPr>
                        <w:rPr>
                          <w:rFonts w:ascii="Arial" w:hAnsi="Arial" w:cs="Arial"/>
                          <w:i/>
                          <w:sz w:val="20"/>
                        </w:rPr>
                      </w:pPr>
                    </w:p>
                    <w:p w14:paraId="55D7EBA5" w14:textId="77777777" w:rsidR="008821F6" w:rsidRPr="00544447" w:rsidRDefault="008821F6" w:rsidP="0054409D">
                      <w:pPr>
                        <w:rPr>
                          <w:rFonts w:ascii="Arial" w:hAnsi="Arial" w:cs="Arial"/>
                          <w:i/>
                          <w:sz w:val="20"/>
                        </w:rPr>
                      </w:pPr>
                    </w:p>
                  </w:txbxContent>
                </v:textbox>
                <w10:anchorlock/>
              </v:shape>
            </w:pict>
          </mc:Fallback>
        </mc:AlternateContent>
      </w:r>
    </w:p>
    <w:p w14:paraId="71B84B43" w14:textId="77777777" w:rsidR="0054409D" w:rsidRPr="00455D85" w:rsidRDefault="0054409D" w:rsidP="0084189E">
      <w:pPr>
        <w:spacing w:after="0" w:line="240" w:lineRule="auto"/>
        <w:jc w:val="both"/>
        <w:rPr>
          <w:rFonts w:ascii="Arial" w:hAnsi="Arial" w:cs="Arial"/>
          <w:i/>
          <w:sz w:val="20"/>
          <w:szCs w:val="20"/>
        </w:rPr>
      </w:pPr>
    </w:p>
    <w:p w14:paraId="569A8C80" w14:textId="377B439D"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Assessment3: Are the development and teaching effectiveness </w:t>
      </w:r>
      <w:r w:rsidR="00E04745" w:rsidRPr="00455D85">
        <w:rPr>
          <w:rFonts w:ascii="Arial" w:eastAsia="Basic" w:hAnsi="Arial" w:cs="Arial"/>
          <w:i/>
          <w:sz w:val="20"/>
          <w:szCs w:val="20"/>
        </w:rPr>
        <w:t xml:space="preserve">and cultural competency </w:t>
      </w:r>
      <w:r w:rsidRPr="00455D85">
        <w:rPr>
          <w:rFonts w:ascii="Arial" w:hAnsi="Arial" w:cs="Arial"/>
          <w:i/>
          <w:sz w:val="20"/>
          <w:szCs w:val="20"/>
        </w:rPr>
        <w:t xml:space="preserve">of faculty and instructional personnel systematically evaluated </w:t>
      </w:r>
      <w:r w:rsidR="00E04745" w:rsidRPr="00455D85">
        <w:rPr>
          <w:rFonts w:ascii="Arial" w:eastAsia="Basic" w:hAnsi="Arial" w:cs="Arial"/>
          <w:i/>
          <w:sz w:val="20"/>
          <w:szCs w:val="20"/>
        </w:rPr>
        <w:t>through a student, peer and program review process and are the results used for individual and program improvement?</w:t>
      </w:r>
    </w:p>
    <w:p w14:paraId="216086D0" w14:textId="77777777" w:rsidR="0054409D" w:rsidRPr="00455D85" w:rsidRDefault="0054409D" w:rsidP="0084189E">
      <w:pPr>
        <w:spacing w:after="0" w:line="240" w:lineRule="auto"/>
        <w:jc w:val="both"/>
        <w:rPr>
          <w:rFonts w:ascii="Arial" w:hAnsi="Arial" w:cs="Arial"/>
          <w:i/>
          <w:sz w:val="20"/>
          <w:szCs w:val="20"/>
        </w:rPr>
      </w:pPr>
    </w:p>
    <w:p w14:paraId="42AB3F93" w14:textId="06228297"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74F87C58" wp14:editId="384A32C9">
                <wp:extent cx="6896100" cy="514350"/>
                <wp:effectExtent l="0" t="0" r="19050" b="19050"/>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514350"/>
                        </a:xfrm>
                        <a:prstGeom prst="rect">
                          <a:avLst/>
                        </a:prstGeom>
                        <a:solidFill>
                          <a:srgbClr val="FFFFFF"/>
                        </a:solidFill>
                        <a:ln w="9525">
                          <a:solidFill>
                            <a:srgbClr val="000000"/>
                          </a:solidFill>
                          <a:miter lim="800000"/>
                          <a:headEnd/>
                          <a:tailEnd/>
                        </a:ln>
                      </wps:spPr>
                      <wps:txbx>
                        <w:txbxContent>
                          <w:p w14:paraId="270BB17C"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69EFE639" w14:textId="77777777" w:rsidR="008821F6" w:rsidRDefault="008821F6" w:rsidP="0054409D">
                            <w:pPr>
                              <w:rPr>
                                <w:rFonts w:ascii="Arial" w:hAnsi="Arial" w:cs="Arial"/>
                                <w:i/>
                                <w:sz w:val="20"/>
                              </w:rPr>
                            </w:pPr>
                          </w:p>
                          <w:p w14:paraId="336019CF" w14:textId="77777777" w:rsidR="008821F6" w:rsidRDefault="008821F6" w:rsidP="0054409D">
                            <w:pPr>
                              <w:rPr>
                                <w:rFonts w:ascii="Arial" w:hAnsi="Arial" w:cs="Arial"/>
                                <w:i/>
                                <w:sz w:val="20"/>
                              </w:rPr>
                            </w:pPr>
                          </w:p>
                          <w:p w14:paraId="08CAF2C5"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4F87C58" id="Text Box 71" o:spid="_x0000_s1104" type="#_x0000_t202" style="width:543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FfHAIAADM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">
                <v:textbox>
                  <w:txbxContent>
                    <w:p w14:paraId="270BB17C"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69EFE639" w14:textId="77777777" w:rsidR="008821F6" w:rsidRDefault="008821F6" w:rsidP="0054409D">
                      <w:pPr>
                        <w:rPr>
                          <w:rFonts w:ascii="Arial" w:hAnsi="Arial" w:cs="Arial"/>
                          <w:i/>
                          <w:sz w:val="20"/>
                        </w:rPr>
                      </w:pPr>
                    </w:p>
                    <w:p w14:paraId="336019CF" w14:textId="77777777" w:rsidR="008821F6" w:rsidRDefault="008821F6" w:rsidP="0054409D">
                      <w:pPr>
                        <w:rPr>
                          <w:rFonts w:ascii="Arial" w:hAnsi="Arial" w:cs="Arial"/>
                          <w:i/>
                          <w:sz w:val="20"/>
                        </w:rPr>
                      </w:pPr>
                    </w:p>
                    <w:p w14:paraId="08CAF2C5" w14:textId="77777777" w:rsidR="008821F6" w:rsidRPr="00544447" w:rsidRDefault="008821F6" w:rsidP="0054409D">
                      <w:pPr>
                        <w:rPr>
                          <w:rFonts w:ascii="Arial" w:hAnsi="Arial" w:cs="Arial"/>
                          <w:i/>
                          <w:sz w:val="20"/>
                        </w:rPr>
                      </w:pPr>
                    </w:p>
                  </w:txbxContent>
                </v:textbox>
                <w10:anchorlock/>
              </v:shape>
            </w:pict>
          </mc:Fallback>
        </mc:AlternateContent>
      </w:r>
    </w:p>
    <w:p w14:paraId="56195CA9" w14:textId="77777777" w:rsidR="0054409D" w:rsidRPr="00455D85" w:rsidRDefault="0054409D" w:rsidP="0084189E">
      <w:pPr>
        <w:spacing w:after="0" w:line="240" w:lineRule="auto"/>
        <w:jc w:val="both"/>
        <w:rPr>
          <w:rFonts w:ascii="Arial" w:hAnsi="Arial" w:cs="Arial"/>
          <w:i/>
          <w:sz w:val="20"/>
          <w:szCs w:val="20"/>
        </w:rPr>
      </w:pPr>
    </w:p>
    <w:p w14:paraId="020CDB6D" w14:textId="2604B170"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4: Do faculty seek and make effective use of available funding for conference attendance, equipment and technical support, etc.?</w:t>
      </w:r>
    </w:p>
    <w:p w14:paraId="1D17DAB3" w14:textId="77777777" w:rsidR="0054409D" w:rsidRPr="00455D85" w:rsidRDefault="0054409D" w:rsidP="0084189E">
      <w:pPr>
        <w:spacing w:after="0" w:line="240" w:lineRule="auto"/>
        <w:jc w:val="both"/>
        <w:rPr>
          <w:rFonts w:ascii="Arial" w:hAnsi="Arial" w:cs="Arial"/>
          <w:i/>
          <w:sz w:val="20"/>
          <w:szCs w:val="20"/>
        </w:rPr>
      </w:pPr>
    </w:p>
    <w:p w14:paraId="6C7560CE" w14:textId="29EDCD50"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22EA500E" wp14:editId="7F33EC9C">
                <wp:extent cx="6864350" cy="514350"/>
                <wp:effectExtent l="0" t="0" r="12700" b="19050"/>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514350"/>
                        </a:xfrm>
                        <a:prstGeom prst="rect">
                          <a:avLst/>
                        </a:prstGeom>
                        <a:solidFill>
                          <a:srgbClr val="FFFFFF"/>
                        </a:solidFill>
                        <a:ln w="9525">
                          <a:solidFill>
                            <a:srgbClr val="000000"/>
                          </a:solidFill>
                          <a:miter lim="800000"/>
                          <a:headEnd/>
                          <a:tailEnd/>
                        </a:ln>
                      </wps:spPr>
                      <wps:txbx>
                        <w:txbxContent>
                          <w:p w14:paraId="145A0DB5"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2C3FA6B" w14:textId="77777777" w:rsidR="008821F6" w:rsidRDefault="008821F6" w:rsidP="0054409D">
                            <w:pPr>
                              <w:rPr>
                                <w:rFonts w:ascii="Arial" w:hAnsi="Arial" w:cs="Arial"/>
                                <w:i/>
                                <w:sz w:val="20"/>
                              </w:rPr>
                            </w:pPr>
                          </w:p>
                          <w:p w14:paraId="336A8030" w14:textId="77777777" w:rsidR="008821F6" w:rsidRDefault="008821F6" w:rsidP="0054409D">
                            <w:pPr>
                              <w:rPr>
                                <w:rFonts w:ascii="Arial" w:hAnsi="Arial" w:cs="Arial"/>
                                <w:i/>
                                <w:sz w:val="20"/>
                              </w:rPr>
                            </w:pPr>
                          </w:p>
                          <w:p w14:paraId="17C47674"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2EA500E" id="Text Box 72" o:spid="_x0000_s1105" type="#_x0000_t202" style="width:54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">
                <v:textbox>
                  <w:txbxContent>
                    <w:p w14:paraId="145A0DB5"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2C3FA6B" w14:textId="77777777" w:rsidR="008821F6" w:rsidRDefault="008821F6" w:rsidP="0054409D">
                      <w:pPr>
                        <w:rPr>
                          <w:rFonts w:ascii="Arial" w:hAnsi="Arial" w:cs="Arial"/>
                          <w:i/>
                          <w:sz w:val="20"/>
                        </w:rPr>
                      </w:pPr>
                    </w:p>
                    <w:p w14:paraId="336A8030" w14:textId="77777777" w:rsidR="008821F6" w:rsidRDefault="008821F6" w:rsidP="0054409D">
                      <w:pPr>
                        <w:rPr>
                          <w:rFonts w:ascii="Arial" w:hAnsi="Arial" w:cs="Arial"/>
                          <w:i/>
                          <w:sz w:val="20"/>
                        </w:rPr>
                      </w:pPr>
                    </w:p>
                    <w:p w14:paraId="17C47674" w14:textId="77777777" w:rsidR="008821F6" w:rsidRPr="00544447" w:rsidRDefault="008821F6" w:rsidP="0054409D">
                      <w:pPr>
                        <w:rPr>
                          <w:rFonts w:ascii="Arial" w:hAnsi="Arial" w:cs="Arial"/>
                          <w:i/>
                          <w:sz w:val="20"/>
                        </w:rPr>
                      </w:pPr>
                    </w:p>
                  </w:txbxContent>
                </v:textbox>
                <w10:anchorlock/>
              </v:shape>
            </w:pict>
          </mc:Fallback>
        </mc:AlternateContent>
      </w:r>
    </w:p>
    <w:p w14:paraId="735FA4C5" w14:textId="77777777" w:rsidR="0054409D" w:rsidRPr="00455D85" w:rsidRDefault="0054409D" w:rsidP="0084189E">
      <w:pPr>
        <w:spacing w:after="0" w:line="240" w:lineRule="auto"/>
        <w:jc w:val="both"/>
        <w:rPr>
          <w:rFonts w:ascii="Arial" w:hAnsi="Arial" w:cs="Arial"/>
          <w:i/>
          <w:sz w:val="20"/>
          <w:szCs w:val="20"/>
        </w:rPr>
      </w:pPr>
    </w:p>
    <w:p w14:paraId="424A9EAB" w14:textId="608898ED"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5: Are the activities of faculty recognized by faculty peers?</w:t>
      </w:r>
    </w:p>
    <w:p w14:paraId="6FDBDBB5" w14:textId="77777777" w:rsidR="0054409D" w:rsidRPr="00455D85" w:rsidRDefault="0054409D" w:rsidP="0084189E">
      <w:pPr>
        <w:spacing w:after="0" w:line="240" w:lineRule="auto"/>
        <w:jc w:val="both"/>
        <w:rPr>
          <w:rFonts w:ascii="Arial" w:hAnsi="Arial" w:cs="Arial"/>
          <w:i/>
          <w:sz w:val="20"/>
          <w:szCs w:val="20"/>
        </w:rPr>
      </w:pPr>
    </w:p>
    <w:p w14:paraId="688EC8F0" w14:textId="0E705E34"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07DAB84E" wp14:editId="46B4235F">
                <wp:extent cx="6896100" cy="514350"/>
                <wp:effectExtent l="0" t="0" r="19050" b="19050"/>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514350"/>
                        </a:xfrm>
                        <a:prstGeom prst="rect">
                          <a:avLst/>
                        </a:prstGeom>
                        <a:solidFill>
                          <a:srgbClr val="FFFFFF"/>
                        </a:solidFill>
                        <a:ln w="9525">
                          <a:solidFill>
                            <a:srgbClr val="000000"/>
                          </a:solidFill>
                          <a:miter lim="800000"/>
                          <a:headEnd/>
                          <a:tailEnd/>
                        </a:ln>
                      </wps:spPr>
                      <wps:txbx>
                        <w:txbxContent>
                          <w:p w14:paraId="55C1D57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92AE384" w14:textId="77777777" w:rsidR="008821F6" w:rsidRDefault="008821F6" w:rsidP="0054409D">
                            <w:pPr>
                              <w:rPr>
                                <w:rFonts w:ascii="Arial" w:hAnsi="Arial" w:cs="Arial"/>
                                <w:i/>
                                <w:sz w:val="20"/>
                              </w:rPr>
                            </w:pPr>
                          </w:p>
                          <w:p w14:paraId="0D672A07" w14:textId="77777777" w:rsidR="008821F6" w:rsidRDefault="008821F6" w:rsidP="0054409D">
                            <w:pPr>
                              <w:rPr>
                                <w:rFonts w:ascii="Arial" w:hAnsi="Arial" w:cs="Arial"/>
                                <w:i/>
                                <w:sz w:val="20"/>
                              </w:rPr>
                            </w:pPr>
                          </w:p>
                          <w:p w14:paraId="49C417AC"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7DAB84E" id="Text Box 73" o:spid="_x0000_s1106" type="#_x0000_t202" style="width:543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wdGg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">
                <v:textbox>
                  <w:txbxContent>
                    <w:p w14:paraId="55C1D57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92AE384" w14:textId="77777777" w:rsidR="008821F6" w:rsidRDefault="008821F6" w:rsidP="0054409D">
                      <w:pPr>
                        <w:rPr>
                          <w:rFonts w:ascii="Arial" w:hAnsi="Arial" w:cs="Arial"/>
                          <w:i/>
                          <w:sz w:val="20"/>
                        </w:rPr>
                      </w:pPr>
                    </w:p>
                    <w:p w14:paraId="0D672A07" w14:textId="77777777" w:rsidR="008821F6" w:rsidRDefault="008821F6" w:rsidP="0054409D">
                      <w:pPr>
                        <w:rPr>
                          <w:rFonts w:ascii="Arial" w:hAnsi="Arial" w:cs="Arial"/>
                          <w:i/>
                          <w:sz w:val="20"/>
                        </w:rPr>
                      </w:pPr>
                    </w:p>
                    <w:p w14:paraId="49C417AC" w14:textId="77777777" w:rsidR="008821F6" w:rsidRPr="00544447" w:rsidRDefault="008821F6" w:rsidP="0054409D">
                      <w:pPr>
                        <w:rPr>
                          <w:rFonts w:ascii="Arial" w:hAnsi="Arial" w:cs="Arial"/>
                          <w:i/>
                          <w:sz w:val="20"/>
                        </w:rPr>
                      </w:pPr>
                    </w:p>
                  </w:txbxContent>
                </v:textbox>
                <w10:anchorlock/>
              </v:shape>
            </w:pict>
          </mc:Fallback>
        </mc:AlternateContent>
      </w:r>
    </w:p>
    <w:p w14:paraId="6BF3E2BB" w14:textId="77777777" w:rsidR="0054409D" w:rsidRPr="00455D85" w:rsidRDefault="0054409D" w:rsidP="0084189E">
      <w:pPr>
        <w:spacing w:after="0" w:line="240" w:lineRule="auto"/>
        <w:jc w:val="both"/>
        <w:rPr>
          <w:rFonts w:ascii="Arial" w:hAnsi="Arial" w:cs="Arial"/>
          <w:i/>
          <w:sz w:val="20"/>
          <w:szCs w:val="20"/>
        </w:rPr>
      </w:pPr>
    </w:p>
    <w:p w14:paraId="43B5D732" w14:textId="064E1EF1"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6: Do faculty members participate in university and professional service, student advising and other activities that enhance the effectiveness of the program?</w:t>
      </w:r>
    </w:p>
    <w:p w14:paraId="7E05B287" w14:textId="77777777" w:rsidR="0054409D" w:rsidRPr="00455D85" w:rsidRDefault="0054409D" w:rsidP="0084189E">
      <w:pPr>
        <w:spacing w:after="0" w:line="240" w:lineRule="auto"/>
        <w:jc w:val="both"/>
        <w:rPr>
          <w:rFonts w:ascii="Arial" w:hAnsi="Arial" w:cs="Arial"/>
          <w:i/>
          <w:sz w:val="20"/>
          <w:szCs w:val="20"/>
        </w:rPr>
      </w:pPr>
    </w:p>
    <w:p w14:paraId="320D782D" w14:textId="5D52C705" w:rsidR="009258F9"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BA9F657" wp14:editId="71136F78">
                <wp:extent cx="6864350" cy="514350"/>
                <wp:effectExtent l="0" t="0" r="12700"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514350"/>
                        </a:xfrm>
                        <a:prstGeom prst="rect">
                          <a:avLst/>
                        </a:prstGeom>
                        <a:solidFill>
                          <a:srgbClr val="FFFFFF"/>
                        </a:solidFill>
                        <a:ln w="9525">
                          <a:solidFill>
                            <a:srgbClr val="000000"/>
                          </a:solidFill>
                          <a:miter lim="800000"/>
                          <a:headEnd/>
                          <a:tailEnd/>
                        </a:ln>
                      </wps:spPr>
                      <wps:txbx>
                        <w:txbxContent>
                          <w:p w14:paraId="0FFBE649"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5B1233F4" w14:textId="77777777" w:rsidR="008821F6" w:rsidRDefault="008821F6" w:rsidP="0054409D">
                            <w:pPr>
                              <w:rPr>
                                <w:rFonts w:ascii="Arial" w:hAnsi="Arial" w:cs="Arial"/>
                                <w:i/>
                                <w:sz w:val="20"/>
                              </w:rPr>
                            </w:pPr>
                          </w:p>
                          <w:p w14:paraId="646007A8" w14:textId="77777777" w:rsidR="008821F6" w:rsidRDefault="008821F6" w:rsidP="0054409D">
                            <w:pPr>
                              <w:rPr>
                                <w:rFonts w:ascii="Arial" w:hAnsi="Arial" w:cs="Arial"/>
                                <w:i/>
                                <w:sz w:val="20"/>
                              </w:rPr>
                            </w:pPr>
                          </w:p>
                          <w:p w14:paraId="5312A713"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BA9F657" id="Text Box 74" o:spid="_x0000_s1107" type="#_x0000_t202" style="width:54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">
                <v:textbox>
                  <w:txbxContent>
                    <w:p w14:paraId="0FFBE649"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5B1233F4" w14:textId="77777777" w:rsidR="008821F6" w:rsidRDefault="008821F6" w:rsidP="0054409D">
                      <w:pPr>
                        <w:rPr>
                          <w:rFonts w:ascii="Arial" w:hAnsi="Arial" w:cs="Arial"/>
                          <w:i/>
                          <w:sz w:val="20"/>
                        </w:rPr>
                      </w:pPr>
                    </w:p>
                    <w:p w14:paraId="646007A8" w14:textId="77777777" w:rsidR="008821F6" w:rsidRDefault="008821F6" w:rsidP="0054409D">
                      <w:pPr>
                        <w:rPr>
                          <w:rFonts w:ascii="Arial" w:hAnsi="Arial" w:cs="Arial"/>
                          <w:i/>
                          <w:sz w:val="20"/>
                        </w:rPr>
                      </w:pPr>
                    </w:p>
                    <w:p w14:paraId="5312A713" w14:textId="77777777" w:rsidR="008821F6" w:rsidRPr="00544447" w:rsidRDefault="008821F6" w:rsidP="0054409D">
                      <w:pPr>
                        <w:rPr>
                          <w:rFonts w:ascii="Arial" w:hAnsi="Arial" w:cs="Arial"/>
                          <w:i/>
                          <w:sz w:val="20"/>
                        </w:rPr>
                      </w:pPr>
                    </w:p>
                  </w:txbxContent>
                </v:textbox>
                <w10:anchorlock/>
              </v:shape>
            </w:pict>
          </mc:Fallback>
        </mc:AlternateContent>
      </w:r>
    </w:p>
    <w:p w14:paraId="59299B14" w14:textId="77777777" w:rsidR="0054409D" w:rsidRPr="00455D85" w:rsidRDefault="0054409D" w:rsidP="0084189E">
      <w:pPr>
        <w:spacing w:after="0" w:line="240" w:lineRule="auto"/>
        <w:jc w:val="both"/>
        <w:rPr>
          <w:rFonts w:ascii="Arial" w:hAnsi="Arial" w:cs="Arial"/>
          <w:b/>
          <w:sz w:val="20"/>
          <w:szCs w:val="20"/>
        </w:rPr>
      </w:pPr>
    </w:p>
    <w:p w14:paraId="00F61A9C" w14:textId="77777777" w:rsidR="000B37B2" w:rsidRPr="00455D85" w:rsidRDefault="000B37B2"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7: Do faculty participate in a range of ongoing professional development opportunities such as career development; emerging issues in the profession; diversity, equity, inclusion, and cultural competency?</w:t>
      </w:r>
    </w:p>
    <w:p w14:paraId="7C67943B" w14:textId="77777777" w:rsidR="000B37B2" w:rsidRPr="00455D85" w:rsidRDefault="000B37B2" w:rsidP="0084189E">
      <w:pPr>
        <w:spacing w:after="0" w:line="240" w:lineRule="auto"/>
        <w:jc w:val="both"/>
        <w:rPr>
          <w:rFonts w:ascii="Arial" w:eastAsia="Basic" w:hAnsi="Arial" w:cs="Arial"/>
          <w:iCs/>
        </w:rPr>
      </w:pPr>
    </w:p>
    <w:p w14:paraId="21F32CE5" w14:textId="77777777" w:rsidR="000B37B2" w:rsidRPr="00455D85" w:rsidRDefault="000B37B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090E18F3" wp14:editId="4DBE552A">
                <wp:extent cx="6807200" cy="514350"/>
                <wp:effectExtent l="0" t="0" r="12700" b="19050"/>
                <wp:docPr id="1629651390" name="Text Box 162965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514350"/>
                        </a:xfrm>
                        <a:prstGeom prst="rect">
                          <a:avLst/>
                        </a:prstGeom>
                        <a:solidFill>
                          <a:srgbClr val="FFFFFF"/>
                        </a:solidFill>
                        <a:ln w="9525">
                          <a:solidFill>
                            <a:srgbClr val="000000"/>
                          </a:solidFill>
                          <a:miter lim="800000"/>
                          <a:headEnd/>
                          <a:tailEnd/>
                        </a:ln>
                      </wps:spPr>
                      <wps:txbx>
                        <w:txbxContent>
                          <w:p w14:paraId="2D99A2BC" w14:textId="77777777" w:rsidR="000A00C7" w:rsidRDefault="000A00C7" w:rsidP="000A00C7">
                            <w:pPr>
                              <w:rPr>
                                <w:rFonts w:ascii="Arial" w:hAnsi="Arial" w:cs="Arial"/>
                                <w:i/>
                                <w:sz w:val="20"/>
                              </w:rPr>
                            </w:pPr>
                            <w:r w:rsidRPr="007D1E7B">
                              <w:rPr>
                                <w:rFonts w:ascii="Arial" w:hAnsi="Arial" w:cs="Arial"/>
                                <w:i/>
                                <w:sz w:val="20"/>
                                <w:highlight w:val="yellow"/>
                              </w:rPr>
                              <w:t>Assessment and Rationale</w:t>
                            </w:r>
                          </w:p>
                          <w:p w14:paraId="1ACAD499" w14:textId="77777777" w:rsidR="000B37B2" w:rsidRDefault="000B37B2" w:rsidP="000B37B2">
                            <w:pPr>
                              <w:rPr>
                                <w:rFonts w:ascii="Arial" w:hAnsi="Arial" w:cs="Arial"/>
                                <w:i/>
                                <w:sz w:val="20"/>
                              </w:rPr>
                            </w:pPr>
                          </w:p>
                          <w:p w14:paraId="724AA50E" w14:textId="77777777" w:rsidR="000B37B2" w:rsidRDefault="000B37B2" w:rsidP="000B37B2">
                            <w:pPr>
                              <w:rPr>
                                <w:rFonts w:ascii="Arial" w:hAnsi="Arial" w:cs="Arial"/>
                                <w:i/>
                                <w:sz w:val="20"/>
                              </w:rPr>
                            </w:pPr>
                          </w:p>
                          <w:p w14:paraId="34AB021F" w14:textId="77777777" w:rsidR="000B37B2" w:rsidRPr="00544447" w:rsidRDefault="000B37B2" w:rsidP="000B37B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90E18F3" id="Text Box 1629651390" o:spid="_x0000_s1108" type="#_x0000_t202" style="width:536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">
                <v:textbox>
                  <w:txbxContent>
                    <w:p w14:paraId="2D99A2BC" w14:textId="77777777" w:rsidR="000A00C7" w:rsidRDefault="000A00C7" w:rsidP="000A00C7">
                      <w:pPr>
                        <w:rPr>
                          <w:rFonts w:ascii="Arial" w:hAnsi="Arial" w:cs="Arial"/>
                          <w:i/>
                          <w:sz w:val="20"/>
                        </w:rPr>
                      </w:pPr>
                      <w:r w:rsidRPr="007D1E7B">
                        <w:rPr>
                          <w:rFonts w:ascii="Arial" w:hAnsi="Arial" w:cs="Arial"/>
                          <w:i/>
                          <w:sz w:val="20"/>
                          <w:highlight w:val="yellow"/>
                        </w:rPr>
                        <w:t>Assessment and Rationale</w:t>
                      </w:r>
                    </w:p>
                    <w:p w14:paraId="1ACAD499" w14:textId="77777777" w:rsidR="000B37B2" w:rsidRDefault="000B37B2" w:rsidP="000B37B2">
                      <w:pPr>
                        <w:rPr>
                          <w:rFonts w:ascii="Arial" w:hAnsi="Arial" w:cs="Arial"/>
                          <w:i/>
                          <w:sz w:val="20"/>
                        </w:rPr>
                      </w:pPr>
                    </w:p>
                    <w:p w14:paraId="724AA50E" w14:textId="77777777" w:rsidR="000B37B2" w:rsidRDefault="000B37B2" w:rsidP="000B37B2">
                      <w:pPr>
                        <w:rPr>
                          <w:rFonts w:ascii="Arial" w:hAnsi="Arial" w:cs="Arial"/>
                          <w:i/>
                          <w:sz w:val="20"/>
                        </w:rPr>
                      </w:pPr>
                    </w:p>
                    <w:p w14:paraId="34AB021F" w14:textId="77777777" w:rsidR="000B37B2" w:rsidRPr="00544447" w:rsidRDefault="000B37B2" w:rsidP="000B37B2">
                      <w:pPr>
                        <w:rPr>
                          <w:rFonts w:ascii="Arial" w:hAnsi="Arial" w:cs="Arial"/>
                          <w:i/>
                          <w:sz w:val="20"/>
                        </w:rPr>
                      </w:pPr>
                    </w:p>
                  </w:txbxContent>
                </v:textbox>
                <w10:anchorlock/>
              </v:shape>
            </w:pict>
          </mc:Fallback>
        </mc:AlternateContent>
      </w:r>
    </w:p>
    <w:p w14:paraId="755CEC0A" w14:textId="77777777" w:rsidR="000B37B2" w:rsidRPr="00455D85" w:rsidRDefault="000B37B2" w:rsidP="0084189E">
      <w:pPr>
        <w:spacing w:after="0" w:line="240" w:lineRule="auto"/>
        <w:jc w:val="both"/>
        <w:rPr>
          <w:rFonts w:ascii="Arial" w:eastAsia="Basic" w:hAnsi="Arial" w:cs="Arial"/>
          <w:iCs/>
        </w:rPr>
      </w:pPr>
    </w:p>
    <w:p w14:paraId="2CAE992A" w14:textId="3299B494" w:rsidR="000B37B2" w:rsidRPr="00455D85" w:rsidRDefault="000B37B2"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8: Are faculty members actively connected to professional practice and / or practitioners?</w:t>
      </w:r>
    </w:p>
    <w:p w14:paraId="5F6E4B32" w14:textId="77777777" w:rsidR="000B37B2" w:rsidRPr="00455D85" w:rsidRDefault="000B37B2" w:rsidP="0084189E">
      <w:pPr>
        <w:spacing w:after="0" w:line="240" w:lineRule="auto"/>
        <w:jc w:val="both"/>
        <w:rPr>
          <w:rFonts w:ascii="Arial" w:hAnsi="Arial" w:cs="Arial"/>
          <w:b/>
          <w:sz w:val="20"/>
          <w:szCs w:val="20"/>
        </w:rPr>
      </w:pPr>
    </w:p>
    <w:p w14:paraId="28B6253D" w14:textId="77777777" w:rsidR="000B37B2" w:rsidRPr="00455D85" w:rsidRDefault="000B37B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w:lastRenderedPageBreak/>
        <mc:AlternateContent>
          <mc:Choice Requires="wps">
            <w:drawing>
              <wp:inline distT="0" distB="0" distL="0" distR="0" wp14:anchorId="6EBF6A0D" wp14:editId="6E41618D">
                <wp:extent cx="6800850" cy="514350"/>
                <wp:effectExtent l="0" t="0" r="19050" b="19050"/>
                <wp:docPr id="1788629862" name="Text Box 1788629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514350"/>
                        </a:xfrm>
                        <a:prstGeom prst="rect">
                          <a:avLst/>
                        </a:prstGeom>
                        <a:solidFill>
                          <a:srgbClr val="FFFFFF"/>
                        </a:solidFill>
                        <a:ln w="9525">
                          <a:solidFill>
                            <a:srgbClr val="000000"/>
                          </a:solidFill>
                          <a:miter lim="800000"/>
                          <a:headEnd/>
                          <a:tailEnd/>
                        </a:ln>
                      </wps:spPr>
                      <wps:txbx>
                        <w:txbxContent>
                          <w:p w14:paraId="2507D86C"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CF5FFCA" w14:textId="77777777" w:rsidR="000B37B2" w:rsidRDefault="000B37B2" w:rsidP="000B37B2">
                            <w:pPr>
                              <w:rPr>
                                <w:rFonts w:ascii="Arial" w:hAnsi="Arial" w:cs="Arial"/>
                                <w:i/>
                                <w:sz w:val="20"/>
                              </w:rPr>
                            </w:pPr>
                          </w:p>
                          <w:p w14:paraId="54628F6B" w14:textId="77777777" w:rsidR="000B37B2" w:rsidRDefault="000B37B2" w:rsidP="000B37B2">
                            <w:pPr>
                              <w:rPr>
                                <w:rFonts w:ascii="Arial" w:hAnsi="Arial" w:cs="Arial"/>
                                <w:i/>
                                <w:sz w:val="20"/>
                              </w:rPr>
                            </w:pPr>
                          </w:p>
                          <w:p w14:paraId="6424EE0F" w14:textId="77777777" w:rsidR="000B37B2" w:rsidRPr="00544447" w:rsidRDefault="000B37B2" w:rsidP="000B37B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EBF6A0D" id="Text Box 1788629862" o:spid="_x0000_s1109" type="#_x0000_t202" style="width:535.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cGgIAADM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">
                <v:textbox>
                  <w:txbxContent>
                    <w:p w14:paraId="2507D86C"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CF5FFCA" w14:textId="77777777" w:rsidR="000B37B2" w:rsidRDefault="000B37B2" w:rsidP="000B37B2">
                      <w:pPr>
                        <w:rPr>
                          <w:rFonts w:ascii="Arial" w:hAnsi="Arial" w:cs="Arial"/>
                          <w:i/>
                          <w:sz w:val="20"/>
                        </w:rPr>
                      </w:pPr>
                    </w:p>
                    <w:p w14:paraId="54628F6B" w14:textId="77777777" w:rsidR="000B37B2" w:rsidRDefault="000B37B2" w:rsidP="000B37B2">
                      <w:pPr>
                        <w:rPr>
                          <w:rFonts w:ascii="Arial" w:hAnsi="Arial" w:cs="Arial"/>
                          <w:i/>
                          <w:sz w:val="20"/>
                        </w:rPr>
                      </w:pPr>
                    </w:p>
                    <w:p w14:paraId="6424EE0F" w14:textId="77777777" w:rsidR="000B37B2" w:rsidRPr="00544447" w:rsidRDefault="000B37B2" w:rsidP="000B37B2">
                      <w:pPr>
                        <w:rPr>
                          <w:rFonts w:ascii="Arial" w:hAnsi="Arial" w:cs="Arial"/>
                          <w:i/>
                          <w:sz w:val="20"/>
                        </w:rPr>
                      </w:pPr>
                    </w:p>
                  </w:txbxContent>
                </v:textbox>
                <w10:anchorlock/>
              </v:shape>
            </w:pict>
          </mc:Fallback>
        </mc:AlternateContent>
      </w:r>
    </w:p>
    <w:p w14:paraId="590CAC8B" w14:textId="0AE5D785" w:rsidR="00F74F25" w:rsidRPr="00455D85" w:rsidRDefault="00F74F25" w:rsidP="006828B5">
      <w:pPr>
        <w:spacing w:after="0" w:line="240" w:lineRule="auto"/>
        <w:rPr>
          <w:rFonts w:ascii="Arial" w:eastAsia="Times New Roman" w:hAnsi="Arial" w:cs="Arial"/>
          <w:b/>
          <w:iCs/>
          <w:sz w:val="20"/>
          <w:szCs w:val="20"/>
          <w:lang w:bidi="ar-SA"/>
        </w:rPr>
      </w:pPr>
    </w:p>
    <w:p w14:paraId="16878FE1" w14:textId="3F166425" w:rsidR="0054409D" w:rsidRPr="00455D85" w:rsidRDefault="0054409D" w:rsidP="0084189E">
      <w:pPr>
        <w:pStyle w:val="BodyTextIndent"/>
        <w:rPr>
          <w:rFonts w:ascii="Arial" w:hAnsi="Arial" w:cs="Arial"/>
          <w:b/>
          <w:iCs/>
          <w:sz w:val="20"/>
        </w:rPr>
      </w:pPr>
      <w:r w:rsidRPr="00455D85">
        <w:rPr>
          <w:rFonts w:ascii="Arial" w:hAnsi="Arial" w:cs="Arial"/>
          <w:b/>
          <w:iCs/>
          <w:sz w:val="20"/>
        </w:rPr>
        <w:t xml:space="preserve">Recommendations affecting accreditation:  </w:t>
      </w:r>
    </w:p>
    <w:p w14:paraId="69A759CB" w14:textId="77777777" w:rsidR="0054409D" w:rsidRPr="00455D85" w:rsidRDefault="0054409D" w:rsidP="0084189E">
      <w:pPr>
        <w:pStyle w:val="BodyTextIndent"/>
        <w:rPr>
          <w:rFonts w:ascii="Arial" w:hAnsi="Arial" w:cs="Arial"/>
          <w:b/>
          <w:iCs/>
          <w:sz w:val="20"/>
        </w:rPr>
      </w:pPr>
    </w:p>
    <w:p w14:paraId="542C9D48" w14:textId="77777777" w:rsidR="0054409D" w:rsidRPr="00455D85" w:rsidRDefault="0054409D" w:rsidP="0084189E">
      <w:pPr>
        <w:pStyle w:val="BodyTextIndent"/>
        <w:rPr>
          <w:rFonts w:ascii="Arial" w:hAnsi="Arial" w:cs="Arial"/>
          <w:b/>
          <w:iCs/>
          <w:sz w:val="20"/>
        </w:rPr>
      </w:pPr>
      <w:r w:rsidRPr="00455D85">
        <w:rPr>
          <w:rFonts w:ascii="Arial" w:hAnsi="Arial" w:cs="Arial"/>
          <w:noProof/>
          <w:sz w:val="20"/>
        </w:rPr>
        <mc:AlternateContent>
          <mc:Choice Requires="wps">
            <w:drawing>
              <wp:inline distT="0" distB="0" distL="0" distR="0" wp14:anchorId="55BCDD7B" wp14:editId="137383BB">
                <wp:extent cx="5486400" cy="668020"/>
                <wp:effectExtent l="0" t="0" r="19050" b="1524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8020"/>
                        </a:xfrm>
                        <a:prstGeom prst="rect">
                          <a:avLst/>
                        </a:prstGeom>
                        <a:solidFill>
                          <a:srgbClr val="FFFFFF"/>
                        </a:solidFill>
                        <a:ln w="9525">
                          <a:solidFill>
                            <a:srgbClr val="000000"/>
                          </a:solidFill>
                          <a:miter lim="800000"/>
                          <a:headEnd/>
                          <a:tailEnd/>
                        </a:ln>
                      </wps:spPr>
                      <wps:txbx>
                        <w:txbxContent>
                          <w:p w14:paraId="143D23A8" w14:textId="77777777" w:rsidR="00872A48" w:rsidRDefault="00872A48" w:rsidP="00872A48">
                            <w:pPr>
                              <w:rPr>
                                <w:rFonts w:ascii="Arial" w:hAnsi="Arial" w:cs="Arial"/>
                                <w:i/>
                                <w:sz w:val="20"/>
                              </w:rPr>
                            </w:pPr>
                            <w:r>
                              <w:rPr>
                                <w:rFonts w:ascii="Arial" w:hAnsi="Arial" w:cs="Arial"/>
                                <w:i/>
                                <w:sz w:val="20"/>
                              </w:rPr>
                              <w:t>[Recommendation(s)</w:t>
                            </w:r>
                            <w:r w:rsidRPr="007D1E7B">
                              <w:rPr>
                                <w:rFonts w:ascii="Arial" w:hAnsi="Arial" w:cs="Arial"/>
                                <w:i/>
                                <w:sz w:val="20"/>
                                <w:highlight w:val="yellow"/>
                              </w:rPr>
                              <w:t>- if assessment is either Met with Recommendations or Not Met]</w:t>
                            </w:r>
                          </w:p>
                          <w:p w14:paraId="6B0FB0C6" w14:textId="77777777" w:rsidR="008821F6" w:rsidRDefault="008821F6" w:rsidP="0054409D">
                            <w:pPr>
                              <w:rPr>
                                <w:rFonts w:ascii="Arial" w:hAnsi="Arial" w:cs="Arial"/>
                                <w:i/>
                                <w:sz w:val="20"/>
                              </w:rPr>
                            </w:pPr>
                          </w:p>
                          <w:p w14:paraId="53FD8A99" w14:textId="77777777" w:rsidR="008821F6" w:rsidRDefault="008821F6" w:rsidP="0054409D">
                            <w:pPr>
                              <w:rPr>
                                <w:rFonts w:ascii="Arial" w:hAnsi="Arial" w:cs="Arial"/>
                                <w:i/>
                                <w:sz w:val="20"/>
                              </w:rPr>
                            </w:pPr>
                          </w:p>
                          <w:p w14:paraId="40BAF45C"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55BCDD7B" id="Text Box 77" o:spid="_x0000_s1110" type="#_x0000_t202" style="width:6in;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">
                <v:textbox style="mso-fit-shape-to-text:t">
                  <w:txbxContent>
                    <w:p w14:paraId="143D23A8" w14:textId="77777777" w:rsidR="00872A48" w:rsidRDefault="00872A48" w:rsidP="00872A48">
                      <w:pPr>
                        <w:rPr>
                          <w:rFonts w:ascii="Arial" w:hAnsi="Arial" w:cs="Arial"/>
                          <w:i/>
                          <w:sz w:val="20"/>
                        </w:rPr>
                      </w:pPr>
                      <w:r>
                        <w:rPr>
                          <w:rFonts w:ascii="Arial" w:hAnsi="Arial" w:cs="Arial"/>
                          <w:i/>
                          <w:sz w:val="20"/>
                        </w:rPr>
                        <w:t>[Recommendation(s)</w:t>
                      </w:r>
                      <w:r w:rsidRPr="007D1E7B">
                        <w:rPr>
                          <w:rFonts w:ascii="Arial" w:hAnsi="Arial" w:cs="Arial"/>
                          <w:i/>
                          <w:sz w:val="20"/>
                          <w:highlight w:val="yellow"/>
                        </w:rPr>
                        <w:t>- if assessment is either Met with Recommendations or Not Met]</w:t>
                      </w:r>
                    </w:p>
                    <w:p w14:paraId="6B0FB0C6" w14:textId="77777777" w:rsidR="008821F6" w:rsidRDefault="008821F6" w:rsidP="0054409D">
                      <w:pPr>
                        <w:rPr>
                          <w:rFonts w:ascii="Arial" w:hAnsi="Arial" w:cs="Arial"/>
                          <w:i/>
                          <w:sz w:val="20"/>
                        </w:rPr>
                      </w:pPr>
                    </w:p>
                    <w:p w14:paraId="53FD8A99" w14:textId="77777777" w:rsidR="008821F6" w:rsidRDefault="008821F6" w:rsidP="0054409D">
                      <w:pPr>
                        <w:rPr>
                          <w:rFonts w:ascii="Arial" w:hAnsi="Arial" w:cs="Arial"/>
                          <w:i/>
                          <w:sz w:val="20"/>
                        </w:rPr>
                      </w:pPr>
                    </w:p>
                    <w:p w14:paraId="40BAF45C" w14:textId="77777777" w:rsidR="008821F6" w:rsidRPr="00544447" w:rsidRDefault="008821F6" w:rsidP="0054409D">
                      <w:pPr>
                        <w:rPr>
                          <w:rFonts w:ascii="Arial" w:hAnsi="Arial" w:cs="Arial"/>
                          <w:i/>
                          <w:sz w:val="20"/>
                        </w:rPr>
                      </w:pPr>
                    </w:p>
                  </w:txbxContent>
                </v:textbox>
                <w10:anchorlock/>
              </v:shape>
            </w:pict>
          </mc:Fallback>
        </mc:AlternateContent>
      </w:r>
    </w:p>
    <w:p w14:paraId="4E9AB982" w14:textId="77777777" w:rsidR="0054409D" w:rsidRPr="00455D85" w:rsidRDefault="0054409D" w:rsidP="0084189E">
      <w:pPr>
        <w:pStyle w:val="BodyTextIndent"/>
        <w:rPr>
          <w:rFonts w:ascii="Arial" w:hAnsi="Arial" w:cs="Arial"/>
          <w:b/>
          <w:iCs/>
          <w:sz w:val="20"/>
        </w:rPr>
      </w:pPr>
    </w:p>
    <w:p w14:paraId="20CB8EB7" w14:textId="77777777" w:rsidR="0054409D" w:rsidRPr="00455D85" w:rsidRDefault="0054409D" w:rsidP="0084189E">
      <w:pPr>
        <w:pStyle w:val="BodyTextIndent"/>
        <w:rPr>
          <w:rFonts w:ascii="Arial" w:hAnsi="Arial" w:cs="Arial"/>
          <w:iCs/>
          <w:sz w:val="20"/>
        </w:rPr>
      </w:pPr>
    </w:p>
    <w:p w14:paraId="3C2EB7D4" w14:textId="77777777" w:rsidR="0054409D" w:rsidRPr="00455D85" w:rsidRDefault="0054409D" w:rsidP="0084189E">
      <w:pPr>
        <w:pStyle w:val="BodyTextIndent"/>
        <w:rPr>
          <w:rFonts w:ascii="Arial" w:hAnsi="Arial" w:cs="Arial"/>
          <w:b/>
          <w:iCs/>
          <w:sz w:val="20"/>
        </w:rPr>
      </w:pPr>
      <w:r w:rsidRPr="00455D85">
        <w:rPr>
          <w:rFonts w:ascii="Arial" w:hAnsi="Arial" w:cs="Arial"/>
          <w:b/>
          <w:iCs/>
          <w:sz w:val="20"/>
        </w:rPr>
        <w:t>Considerations for Improvement:</w:t>
      </w:r>
    </w:p>
    <w:p w14:paraId="674F2671" w14:textId="77777777" w:rsidR="0054409D" w:rsidRPr="00455D85" w:rsidRDefault="0054409D" w:rsidP="0084189E">
      <w:pPr>
        <w:pStyle w:val="BodyTextIndent"/>
        <w:rPr>
          <w:rFonts w:ascii="Arial" w:hAnsi="Arial" w:cs="Arial"/>
          <w:b/>
          <w:iCs/>
          <w:sz w:val="20"/>
        </w:rPr>
      </w:pPr>
    </w:p>
    <w:p w14:paraId="6282A280" w14:textId="77777777" w:rsidR="0054409D" w:rsidRPr="00455D85" w:rsidRDefault="0054409D" w:rsidP="0084189E">
      <w:pPr>
        <w:pStyle w:val="BodyTextIndent"/>
        <w:rPr>
          <w:rFonts w:ascii="Arial" w:hAnsi="Arial" w:cs="Arial"/>
          <w:b/>
          <w:sz w:val="20"/>
        </w:rPr>
      </w:pPr>
      <w:r w:rsidRPr="00455D85">
        <w:rPr>
          <w:rFonts w:ascii="Arial" w:hAnsi="Arial" w:cs="Arial"/>
          <w:noProof/>
          <w:sz w:val="20"/>
        </w:rPr>
        <mc:AlternateContent>
          <mc:Choice Requires="wps">
            <w:drawing>
              <wp:inline distT="0" distB="0" distL="0" distR="0" wp14:anchorId="3FF39895" wp14:editId="4BBDD6B4">
                <wp:extent cx="5469147" cy="668020"/>
                <wp:effectExtent l="0" t="0" r="17780" b="1524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147" cy="668020"/>
                        </a:xfrm>
                        <a:prstGeom prst="rect">
                          <a:avLst/>
                        </a:prstGeom>
                        <a:solidFill>
                          <a:srgbClr val="FFFFFF"/>
                        </a:solidFill>
                        <a:ln w="9525">
                          <a:solidFill>
                            <a:srgbClr val="000000"/>
                          </a:solidFill>
                          <a:miter lim="800000"/>
                          <a:headEnd/>
                          <a:tailEnd/>
                        </a:ln>
                      </wps:spPr>
                      <wps:txbx>
                        <w:txbxContent>
                          <w:p w14:paraId="3230178B" w14:textId="77777777" w:rsidR="0091454B" w:rsidRPr="007D1E7B" w:rsidRDefault="0091454B" w:rsidP="0091454B">
                            <w:pPr>
                              <w:rPr>
                                <w:rFonts w:ascii="Arial" w:hAnsi="Arial" w:cs="Arial"/>
                                <w:i/>
                                <w:sz w:val="20"/>
                                <w:highlight w:val="yellow"/>
                              </w:rPr>
                            </w:pPr>
                            <w:r w:rsidRPr="007D1E7B">
                              <w:rPr>
                                <w:rFonts w:ascii="Arial" w:hAnsi="Arial" w:cs="Arial"/>
                                <w:i/>
                                <w:sz w:val="20"/>
                                <w:highlight w:val="yellow"/>
                              </w:rPr>
                              <w:t>[Consideration(s), if any, to include comments on strengths or suggestions for improvement related to the standard]</w:t>
                            </w:r>
                          </w:p>
                          <w:p w14:paraId="75B9E84F" w14:textId="77777777" w:rsidR="008821F6" w:rsidRDefault="008821F6" w:rsidP="0054409D">
                            <w:pPr>
                              <w:rPr>
                                <w:rFonts w:ascii="Arial" w:hAnsi="Arial" w:cs="Arial"/>
                                <w:i/>
                                <w:sz w:val="20"/>
                              </w:rPr>
                            </w:pPr>
                          </w:p>
                          <w:p w14:paraId="781227BD" w14:textId="77777777" w:rsidR="008821F6" w:rsidRDefault="008821F6" w:rsidP="0054409D">
                            <w:pPr>
                              <w:rPr>
                                <w:rFonts w:ascii="Arial" w:hAnsi="Arial" w:cs="Arial"/>
                                <w:i/>
                                <w:sz w:val="20"/>
                              </w:rPr>
                            </w:pPr>
                          </w:p>
                          <w:p w14:paraId="6B8B8667"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3FF39895" id="Text Box 78" o:spid="_x0000_s1111" type="#_x0000_t202" style="width:430.6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">
                <v:textbox style="mso-fit-shape-to-text:t">
                  <w:txbxContent>
                    <w:p w14:paraId="3230178B" w14:textId="77777777" w:rsidR="0091454B" w:rsidRPr="007D1E7B" w:rsidRDefault="0091454B" w:rsidP="0091454B">
                      <w:pPr>
                        <w:rPr>
                          <w:rFonts w:ascii="Arial" w:hAnsi="Arial" w:cs="Arial"/>
                          <w:i/>
                          <w:sz w:val="20"/>
                          <w:highlight w:val="yellow"/>
                        </w:rPr>
                      </w:pPr>
                      <w:r w:rsidRPr="007D1E7B">
                        <w:rPr>
                          <w:rFonts w:ascii="Arial" w:hAnsi="Arial" w:cs="Arial"/>
                          <w:i/>
                          <w:sz w:val="20"/>
                          <w:highlight w:val="yellow"/>
                        </w:rPr>
                        <w:t>[Consideration(s), if any, to include comments on strengths or suggestions for improvement related to the standard]</w:t>
                      </w:r>
                    </w:p>
                    <w:p w14:paraId="75B9E84F" w14:textId="77777777" w:rsidR="008821F6" w:rsidRDefault="008821F6" w:rsidP="0054409D">
                      <w:pPr>
                        <w:rPr>
                          <w:rFonts w:ascii="Arial" w:hAnsi="Arial" w:cs="Arial"/>
                          <w:i/>
                          <w:sz w:val="20"/>
                        </w:rPr>
                      </w:pPr>
                    </w:p>
                    <w:p w14:paraId="781227BD" w14:textId="77777777" w:rsidR="008821F6" w:rsidRDefault="008821F6" w:rsidP="0054409D">
                      <w:pPr>
                        <w:rPr>
                          <w:rFonts w:ascii="Arial" w:hAnsi="Arial" w:cs="Arial"/>
                          <w:i/>
                          <w:sz w:val="20"/>
                        </w:rPr>
                      </w:pPr>
                    </w:p>
                    <w:p w14:paraId="6B8B8667" w14:textId="77777777" w:rsidR="008821F6" w:rsidRPr="00544447" w:rsidRDefault="008821F6" w:rsidP="0054409D">
                      <w:pPr>
                        <w:rPr>
                          <w:rFonts w:ascii="Arial" w:hAnsi="Arial" w:cs="Arial"/>
                          <w:i/>
                          <w:sz w:val="20"/>
                        </w:rPr>
                      </w:pPr>
                    </w:p>
                  </w:txbxContent>
                </v:textbox>
                <w10:anchorlock/>
              </v:shape>
            </w:pict>
          </mc:Fallback>
        </mc:AlternateContent>
      </w:r>
    </w:p>
    <w:p w14:paraId="3800ABC0" w14:textId="2F6ECF6D" w:rsidR="0054409D" w:rsidRPr="00455D85" w:rsidRDefault="0054409D" w:rsidP="006828B5">
      <w:pPr>
        <w:spacing w:after="0" w:line="240" w:lineRule="auto"/>
        <w:rPr>
          <w:rFonts w:ascii="Arial" w:hAnsi="Arial" w:cs="Arial"/>
          <w:sz w:val="20"/>
        </w:rPr>
      </w:pPr>
      <w:r w:rsidRPr="00455D85">
        <w:rPr>
          <w:rFonts w:ascii="Arial" w:hAnsi="Arial" w:cs="Arial"/>
          <w:sz w:val="20"/>
        </w:rPr>
        <w:tab/>
      </w:r>
    </w:p>
    <w:p w14:paraId="49185267" w14:textId="77777777" w:rsidR="0054409D" w:rsidRPr="00455D85" w:rsidRDefault="0054409D" w:rsidP="006828B5">
      <w:pPr>
        <w:spacing w:after="0" w:line="240" w:lineRule="auto"/>
        <w:rPr>
          <w:rFonts w:ascii="Arial" w:hAnsi="Arial" w:cs="Arial"/>
          <w:sz w:val="20"/>
        </w:rPr>
      </w:pPr>
      <w:r w:rsidRPr="00455D85">
        <w:rPr>
          <w:rFonts w:ascii="Arial" w:hAnsi="Arial" w:cs="Arial"/>
          <w:sz w:val="20"/>
        </w:rPr>
        <w:br w:type="page"/>
      </w:r>
    </w:p>
    <w:p w14:paraId="0382317B" w14:textId="2AF8C765" w:rsidR="009258F9" w:rsidRPr="00455D85" w:rsidRDefault="009258F9" w:rsidP="006828B5">
      <w:pPr>
        <w:pStyle w:val="Heading2"/>
        <w:spacing w:before="0" w:line="240" w:lineRule="auto"/>
      </w:pPr>
      <w:bookmarkStart w:id="20" w:name="_Toc466270098"/>
      <w:bookmarkStart w:id="21" w:name="_Toc505627396"/>
      <w:bookmarkStart w:id="22" w:name="_Toc396120160"/>
      <w:r w:rsidRPr="00455D85">
        <w:lastRenderedPageBreak/>
        <w:t xml:space="preserve">Standard </w:t>
      </w:r>
      <w:r w:rsidR="0054409D" w:rsidRPr="00455D85">
        <w:t>6:</w:t>
      </w:r>
      <w:r w:rsidR="0054409D" w:rsidRPr="00455D85">
        <w:tab/>
      </w:r>
      <w:r w:rsidRPr="00455D85">
        <w:t>Community Outreach and Public Service</w:t>
      </w:r>
      <w:bookmarkEnd w:id="20"/>
      <w:bookmarkEnd w:id="21"/>
      <w:r w:rsidRPr="00455D85">
        <w:t xml:space="preserve"> </w:t>
      </w:r>
      <w:bookmarkEnd w:id="22"/>
    </w:p>
    <w:p w14:paraId="00418730" w14:textId="4EEA7733" w:rsidR="009258F9" w:rsidRPr="00455D85" w:rsidRDefault="009258F9" w:rsidP="0084189E">
      <w:pPr>
        <w:spacing w:after="0" w:line="240" w:lineRule="auto"/>
        <w:jc w:val="both"/>
        <w:rPr>
          <w:rFonts w:ascii="Arial" w:hAnsi="Arial" w:cs="Arial"/>
          <w:b/>
          <w:sz w:val="20"/>
          <w:szCs w:val="20"/>
        </w:rPr>
      </w:pPr>
      <w:r w:rsidRPr="00455D85">
        <w:rPr>
          <w:rFonts w:ascii="Arial" w:hAnsi="Arial" w:cs="Arial"/>
          <w:b/>
          <w:sz w:val="20"/>
          <w:szCs w:val="20"/>
        </w:rPr>
        <w:t>The program shall have a plan for and a record of interaction with its alumni, the larger institution, the professional community, the local community, and the public at large.</w:t>
      </w:r>
    </w:p>
    <w:p w14:paraId="230DE2AB" w14:textId="77777777" w:rsidR="003B5C0E" w:rsidRPr="00455D85" w:rsidRDefault="003B5C0E" w:rsidP="0084189E">
      <w:pPr>
        <w:spacing w:after="0" w:line="240" w:lineRule="auto"/>
        <w:jc w:val="both"/>
        <w:rPr>
          <w:rFonts w:ascii="Arial" w:hAnsi="Arial" w:cs="Arial"/>
          <w:b/>
          <w:sz w:val="20"/>
          <w:szCs w:val="20"/>
        </w:rPr>
      </w:pPr>
    </w:p>
    <w:p w14:paraId="13EBC74E" w14:textId="50ED80D0" w:rsidR="0054409D" w:rsidRPr="00455D85" w:rsidRDefault="003B5C0E" w:rsidP="0084189E">
      <w:pPr>
        <w:spacing w:after="0" w:line="240" w:lineRule="auto"/>
        <w:jc w:val="both"/>
        <w:rPr>
          <w:rFonts w:ascii="Arial" w:hAnsi="Arial" w:cs="Arial"/>
          <w:bCs/>
          <w:sz w:val="20"/>
          <w:szCs w:val="20"/>
        </w:rPr>
      </w:pPr>
      <w:r w:rsidRPr="00455D85">
        <w:rPr>
          <w:rFonts w:ascii="Arial" w:hAnsi="Arial" w:cs="Arial"/>
          <w:bCs/>
          <w:sz w:val="20"/>
          <w:szCs w:val="20"/>
        </w:rPr>
        <w:t>INTENT: Each landscape architecture professional program shall establish an effective relationship with the larger institution, its alumni, practitioners, the local community and the public at large in order to provide a source of service-learning opportunities for students, scholarly development for faculty, and professional guidance and financial support. Documentation and dissemination of successful outreach efforts shall enhance the image of the program and educate its constituencies regarding the program and the profession of landscape architecture.</w:t>
      </w:r>
    </w:p>
    <w:p w14:paraId="67EDD9BA" w14:textId="77777777" w:rsidR="00F01A2C" w:rsidRPr="00455D85" w:rsidRDefault="00F01A2C" w:rsidP="0084189E">
      <w:pPr>
        <w:spacing w:after="0" w:line="240" w:lineRule="auto"/>
        <w:jc w:val="both"/>
        <w:rPr>
          <w:rFonts w:ascii="Arial" w:hAnsi="Arial" w:cs="Arial"/>
          <w:bCs/>
          <w:sz w:val="20"/>
          <w:szCs w:val="20"/>
        </w:rPr>
      </w:pPr>
    </w:p>
    <w:p w14:paraId="4BB1E0E2" w14:textId="77777777" w:rsidR="0054409D" w:rsidRPr="00455D85" w:rsidRDefault="0054409D" w:rsidP="00F01A2C">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Visiting Team Assessment:</w:t>
      </w:r>
    </w:p>
    <w:p w14:paraId="020D26B5" w14:textId="77777777" w:rsidR="0054409D" w:rsidRPr="00455D85" w:rsidRDefault="0054409D" w:rsidP="0084189E">
      <w:pPr>
        <w:spacing w:after="0" w:line="240" w:lineRule="auto"/>
        <w:ind w:left="720"/>
        <w:rPr>
          <w:rFonts w:ascii="Arial" w:eastAsia="Times New Roman" w:hAnsi="Arial" w:cs="Arial"/>
          <w:b/>
          <w:sz w:val="20"/>
          <w:szCs w:val="20"/>
          <w:lang w:bidi="ar-SA"/>
        </w:rPr>
      </w:pPr>
    </w:p>
    <w:p w14:paraId="4D9290BF" w14:textId="2AC6B5AC" w:rsidR="0054409D" w:rsidRPr="00455D85" w:rsidRDefault="0054409D" w:rsidP="0084189E">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_____________Met</w:t>
      </w:r>
      <w:r w:rsidRPr="00455D85">
        <w:rPr>
          <w:rFonts w:ascii="Arial" w:eastAsia="Times New Roman" w:hAnsi="Arial" w:cs="Arial"/>
          <w:b/>
          <w:sz w:val="20"/>
          <w:szCs w:val="20"/>
          <w:lang w:bidi="ar-SA"/>
        </w:rPr>
        <w:tab/>
        <w:t xml:space="preserve">__________Met </w:t>
      </w:r>
      <w:proofErr w:type="gramStart"/>
      <w:r w:rsidRPr="00455D85">
        <w:rPr>
          <w:rFonts w:ascii="Arial" w:eastAsia="Times New Roman" w:hAnsi="Arial" w:cs="Arial"/>
          <w:b/>
          <w:sz w:val="20"/>
          <w:szCs w:val="20"/>
          <w:lang w:bidi="ar-SA"/>
        </w:rPr>
        <w:t>With</w:t>
      </w:r>
      <w:proofErr w:type="gramEnd"/>
      <w:r w:rsidRPr="00455D85">
        <w:rPr>
          <w:rFonts w:ascii="Arial" w:eastAsia="Times New Roman" w:hAnsi="Arial" w:cs="Arial"/>
          <w:b/>
          <w:sz w:val="20"/>
          <w:szCs w:val="20"/>
          <w:lang w:bidi="ar-SA"/>
        </w:rPr>
        <w:t xml:space="preserve"> Recommendation</w:t>
      </w:r>
      <w:r w:rsidRPr="00455D85">
        <w:rPr>
          <w:rFonts w:ascii="Arial" w:eastAsia="Times New Roman" w:hAnsi="Arial" w:cs="Arial"/>
          <w:b/>
          <w:sz w:val="20"/>
          <w:szCs w:val="20"/>
          <w:lang w:bidi="ar-SA"/>
        </w:rPr>
        <w:tab/>
        <w:t>__________Not Met</w:t>
      </w:r>
    </w:p>
    <w:p w14:paraId="0AC7C290" w14:textId="77777777" w:rsidR="0054409D" w:rsidRPr="00455D85" w:rsidRDefault="0054409D" w:rsidP="0084189E">
      <w:pPr>
        <w:spacing w:after="0" w:line="240" w:lineRule="auto"/>
        <w:ind w:left="709" w:hanging="425"/>
        <w:jc w:val="both"/>
        <w:rPr>
          <w:rFonts w:ascii="Arial" w:hAnsi="Arial" w:cs="Arial"/>
          <w:b/>
          <w:sz w:val="20"/>
          <w:szCs w:val="20"/>
        </w:rPr>
      </w:pPr>
    </w:p>
    <w:p w14:paraId="2C7FCA42" w14:textId="77777777" w:rsidR="0054409D" w:rsidRPr="00455D85" w:rsidRDefault="0054409D" w:rsidP="0084189E">
      <w:pPr>
        <w:spacing w:after="0" w:line="240" w:lineRule="auto"/>
        <w:jc w:val="both"/>
        <w:rPr>
          <w:rFonts w:ascii="Arial" w:hAnsi="Arial" w:cs="Arial"/>
          <w:b/>
          <w:sz w:val="20"/>
          <w:szCs w:val="20"/>
        </w:rPr>
      </w:pPr>
    </w:p>
    <w:p w14:paraId="38C07522" w14:textId="77777777" w:rsidR="009258F9" w:rsidRPr="00455D85" w:rsidRDefault="009258F9" w:rsidP="0084189E">
      <w:pPr>
        <w:spacing w:after="0" w:line="240" w:lineRule="auto"/>
        <w:jc w:val="both"/>
        <w:rPr>
          <w:rFonts w:ascii="Arial" w:hAnsi="Arial" w:cs="Arial"/>
          <w:i/>
          <w:sz w:val="20"/>
          <w:szCs w:val="20"/>
        </w:rPr>
      </w:pPr>
    </w:p>
    <w:p w14:paraId="4A5A676D" w14:textId="4FB3BC90"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A. Interaction with the Profession, Institution and Public.</w:t>
      </w:r>
      <w:r w:rsidRPr="00455D85">
        <w:rPr>
          <w:rFonts w:ascii="Arial" w:hAnsi="Arial" w:cs="Arial"/>
          <w:sz w:val="20"/>
          <w:szCs w:val="20"/>
        </w:rPr>
        <w:t xml:space="preserve"> The </w:t>
      </w:r>
      <w:r w:rsidR="003B5C0E" w:rsidRPr="00455D85">
        <w:rPr>
          <w:rFonts w:ascii="Arial" w:hAnsi="Arial" w:cs="Arial"/>
          <w:sz w:val="20"/>
          <w:szCs w:val="20"/>
        </w:rPr>
        <w:t xml:space="preserve">professional </w:t>
      </w:r>
      <w:r w:rsidRPr="00455D85">
        <w:rPr>
          <w:rFonts w:ascii="Arial" w:hAnsi="Arial" w:cs="Arial"/>
          <w:sz w:val="20"/>
          <w:szCs w:val="20"/>
        </w:rPr>
        <w:t>program shall represent and advocate for the profession by interacting with the larger institution, the local community, practitioners, the professional associations and the public at large.</w:t>
      </w:r>
    </w:p>
    <w:p w14:paraId="4D00941F" w14:textId="77777777" w:rsidR="0054409D" w:rsidRPr="00455D85" w:rsidRDefault="0054409D" w:rsidP="0084189E">
      <w:pPr>
        <w:spacing w:after="0" w:line="240" w:lineRule="auto"/>
        <w:jc w:val="both"/>
        <w:rPr>
          <w:rFonts w:ascii="Arial" w:hAnsi="Arial" w:cs="Arial"/>
          <w:sz w:val="20"/>
          <w:szCs w:val="20"/>
        </w:rPr>
      </w:pPr>
    </w:p>
    <w:p w14:paraId="093EA4C8" w14:textId="33B97102"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1: Are </w:t>
      </w:r>
      <w:r w:rsidR="003B5C0E" w:rsidRPr="00455D85">
        <w:rPr>
          <w:rFonts w:ascii="Arial" w:eastAsia="Basic" w:hAnsi="Arial" w:cs="Arial"/>
          <w:i/>
          <w:sz w:val="20"/>
          <w:szCs w:val="20"/>
        </w:rPr>
        <w:t xml:space="preserve">community engagement and </w:t>
      </w:r>
      <w:r w:rsidRPr="00455D85">
        <w:rPr>
          <w:rFonts w:ascii="Arial" w:hAnsi="Arial" w:cs="Arial"/>
          <w:i/>
          <w:sz w:val="20"/>
          <w:szCs w:val="20"/>
        </w:rPr>
        <w:t>service-learning activities incorporated into the curriculum?</w:t>
      </w:r>
    </w:p>
    <w:p w14:paraId="629EF23C" w14:textId="77777777" w:rsidR="0054409D" w:rsidRPr="00455D85" w:rsidRDefault="0054409D" w:rsidP="0084189E">
      <w:pPr>
        <w:spacing w:after="0" w:line="240" w:lineRule="auto"/>
        <w:jc w:val="both"/>
        <w:rPr>
          <w:rFonts w:ascii="Arial" w:hAnsi="Arial" w:cs="Arial"/>
          <w:i/>
          <w:sz w:val="20"/>
          <w:szCs w:val="20"/>
        </w:rPr>
      </w:pPr>
    </w:p>
    <w:p w14:paraId="1105FAA3" w14:textId="4F849E08"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2DAF7AC4" wp14:editId="1DE9D139">
                <wp:extent cx="6838950" cy="514350"/>
                <wp:effectExtent l="0" t="0" r="19050" b="19050"/>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14350"/>
                        </a:xfrm>
                        <a:prstGeom prst="rect">
                          <a:avLst/>
                        </a:prstGeom>
                        <a:solidFill>
                          <a:srgbClr val="FFFFFF"/>
                        </a:solidFill>
                        <a:ln w="9525">
                          <a:solidFill>
                            <a:srgbClr val="000000"/>
                          </a:solidFill>
                          <a:miter lim="800000"/>
                          <a:headEnd/>
                          <a:tailEnd/>
                        </a:ln>
                      </wps:spPr>
                      <wps:txbx>
                        <w:txbxContent>
                          <w:p w14:paraId="23822BE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58FDD7B0" w14:textId="77777777" w:rsidR="008821F6" w:rsidRDefault="008821F6" w:rsidP="0054409D">
                            <w:pPr>
                              <w:rPr>
                                <w:rFonts w:ascii="Arial" w:hAnsi="Arial" w:cs="Arial"/>
                                <w:i/>
                                <w:sz w:val="20"/>
                              </w:rPr>
                            </w:pPr>
                          </w:p>
                          <w:p w14:paraId="1D486184" w14:textId="77777777" w:rsidR="008821F6" w:rsidRDefault="008821F6" w:rsidP="0054409D">
                            <w:pPr>
                              <w:rPr>
                                <w:rFonts w:ascii="Arial" w:hAnsi="Arial" w:cs="Arial"/>
                                <w:i/>
                                <w:sz w:val="20"/>
                              </w:rPr>
                            </w:pPr>
                          </w:p>
                          <w:p w14:paraId="7CD1D1FA"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DAF7AC4" id="Text Box 79" o:spid="_x0000_s1112" type="#_x0000_t202" style="width:538.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">
                <v:textbox>
                  <w:txbxContent>
                    <w:p w14:paraId="23822BE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58FDD7B0" w14:textId="77777777" w:rsidR="008821F6" w:rsidRDefault="008821F6" w:rsidP="0054409D">
                      <w:pPr>
                        <w:rPr>
                          <w:rFonts w:ascii="Arial" w:hAnsi="Arial" w:cs="Arial"/>
                          <w:i/>
                          <w:sz w:val="20"/>
                        </w:rPr>
                      </w:pPr>
                    </w:p>
                    <w:p w14:paraId="1D486184" w14:textId="77777777" w:rsidR="008821F6" w:rsidRDefault="008821F6" w:rsidP="0054409D">
                      <w:pPr>
                        <w:rPr>
                          <w:rFonts w:ascii="Arial" w:hAnsi="Arial" w:cs="Arial"/>
                          <w:i/>
                          <w:sz w:val="20"/>
                        </w:rPr>
                      </w:pPr>
                    </w:p>
                    <w:p w14:paraId="7CD1D1FA" w14:textId="77777777" w:rsidR="008821F6" w:rsidRPr="00544447" w:rsidRDefault="008821F6" w:rsidP="0054409D">
                      <w:pPr>
                        <w:rPr>
                          <w:rFonts w:ascii="Arial" w:hAnsi="Arial" w:cs="Arial"/>
                          <w:i/>
                          <w:sz w:val="20"/>
                        </w:rPr>
                      </w:pPr>
                    </w:p>
                  </w:txbxContent>
                </v:textbox>
                <w10:anchorlock/>
              </v:shape>
            </w:pict>
          </mc:Fallback>
        </mc:AlternateContent>
      </w:r>
    </w:p>
    <w:p w14:paraId="05F2D633" w14:textId="77777777" w:rsidR="0054409D" w:rsidRPr="00455D85" w:rsidRDefault="0054409D" w:rsidP="0084189E">
      <w:pPr>
        <w:spacing w:after="0" w:line="240" w:lineRule="auto"/>
        <w:jc w:val="both"/>
        <w:rPr>
          <w:rFonts w:ascii="Arial" w:hAnsi="Arial" w:cs="Arial"/>
          <w:i/>
          <w:sz w:val="20"/>
          <w:szCs w:val="20"/>
        </w:rPr>
      </w:pPr>
    </w:p>
    <w:p w14:paraId="43443A83" w14:textId="2E5E85E4"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2: Are </w:t>
      </w:r>
      <w:r w:rsidR="003B5C0E" w:rsidRPr="00455D85">
        <w:rPr>
          <w:rFonts w:ascii="Arial" w:eastAsia="Basic" w:hAnsi="Arial" w:cs="Arial"/>
          <w:i/>
          <w:sz w:val="20"/>
          <w:szCs w:val="20"/>
        </w:rPr>
        <w:t xml:space="preserve">community engagement and </w:t>
      </w:r>
      <w:r w:rsidRPr="00455D85">
        <w:rPr>
          <w:rFonts w:ascii="Arial" w:hAnsi="Arial" w:cs="Arial"/>
          <w:i/>
          <w:sz w:val="20"/>
          <w:szCs w:val="20"/>
        </w:rPr>
        <w:t>service</w:t>
      </w:r>
      <w:r w:rsidR="003B5C0E" w:rsidRPr="00455D85">
        <w:rPr>
          <w:rFonts w:ascii="Arial" w:hAnsi="Arial" w:cs="Arial"/>
          <w:i/>
          <w:sz w:val="20"/>
          <w:szCs w:val="20"/>
        </w:rPr>
        <w:t>-learning</w:t>
      </w:r>
      <w:r w:rsidRPr="00455D85">
        <w:rPr>
          <w:rFonts w:ascii="Arial" w:hAnsi="Arial" w:cs="Arial"/>
          <w:i/>
          <w:sz w:val="20"/>
          <w:szCs w:val="20"/>
        </w:rPr>
        <w:t xml:space="preserve"> activities documented on a regular basis?</w:t>
      </w:r>
    </w:p>
    <w:p w14:paraId="15AA24B5" w14:textId="77777777" w:rsidR="0054409D" w:rsidRPr="00455D85" w:rsidRDefault="0054409D" w:rsidP="0084189E">
      <w:pPr>
        <w:spacing w:after="0" w:line="240" w:lineRule="auto"/>
        <w:jc w:val="both"/>
        <w:rPr>
          <w:rFonts w:ascii="Arial" w:hAnsi="Arial" w:cs="Arial"/>
          <w:i/>
          <w:sz w:val="20"/>
          <w:szCs w:val="20"/>
        </w:rPr>
      </w:pPr>
    </w:p>
    <w:p w14:paraId="49CC4945" w14:textId="13CACED9"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66E22FC" wp14:editId="7FE49ACB">
                <wp:extent cx="6826250" cy="514350"/>
                <wp:effectExtent l="0" t="0" r="12700" b="19050"/>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14350"/>
                        </a:xfrm>
                        <a:prstGeom prst="rect">
                          <a:avLst/>
                        </a:prstGeom>
                        <a:solidFill>
                          <a:srgbClr val="FFFFFF"/>
                        </a:solidFill>
                        <a:ln w="9525">
                          <a:solidFill>
                            <a:srgbClr val="000000"/>
                          </a:solidFill>
                          <a:miter lim="800000"/>
                          <a:headEnd/>
                          <a:tailEnd/>
                        </a:ln>
                      </wps:spPr>
                      <wps:txbx>
                        <w:txbxContent>
                          <w:p w14:paraId="10168A9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4923707" w14:textId="77777777" w:rsidR="008821F6" w:rsidRDefault="008821F6" w:rsidP="0054409D">
                            <w:pPr>
                              <w:rPr>
                                <w:rFonts w:ascii="Arial" w:hAnsi="Arial" w:cs="Arial"/>
                                <w:i/>
                                <w:sz w:val="20"/>
                              </w:rPr>
                            </w:pPr>
                          </w:p>
                          <w:p w14:paraId="6855DA1D" w14:textId="77777777" w:rsidR="008821F6" w:rsidRDefault="008821F6" w:rsidP="0054409D">
                            <w:pPr>
                              <w:rPr>
                                <w:rFonts w:ascii="Arial" w:hAnsi="Arial" w:cs="Arial"/>
                                <w:i/>
                                <w:sz w:val="20"/>
                              </w:rPr>
                            </w:pPr>
                          </w:p>
                          <w:p w14:paraId="409D6AD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66E22FC" id="Text Box 80" o:spid="_x0000_s1113" type="#_x0000_t202" style="width:53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">
                <v:textbox>
                  <w:txbxContent>
                    <w:p w14:paraId="10168A9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4923707" w14:textId="77777777" w:rsidR="008821F6" w:rsidRDefault="008821F6" w:rsidP="0054409D">
                      <w:pPr>
                        <w:rPr>
                          <w:rFonts w:ascii="Arial" w:hAnsi="Arial" w:cs="Arial"/>
                          <w:i/>
                          <w:sz w:val="20"/>
                        </w:rPr>
                      </w:pPr>
                    </w:p>
                    <w:p w14:paraId="6855DA1D" w14:textId="77777777" w:rsidR="008821F6" w:rsidRDefault="008821F6" w:rsidP="0054409D">
                      <w:pPr>
                        <w:rPr>
                          <w:rFonts w:ascii="Arial" w:hAnsi="Arial" w:cs="Arial"/>
                          <w:i/>
                          <w:sz w:val="20"/>
                        </w:rPr>
                      </w:pPr>
                    </w:p>
                    <w:p w14:paraId="409D6AD1" w14:textId="77777777" w:rsidR="008821F6" w:rsidRPr="00544447" w:rsidRDefault="008821F6" w:rsidP="0054409D">
                      <w:pPr>
                        <w:rPr>
                          <w:rFonts w:ascii="Arial" w:hAnsi="Arial" w:cs="Arial"/>
                          <w:i/>
                          <w:sz w:val="20"/>
                        </w:rPr>
                      </w:pPr>
                    </w:p>
                  </w:txbxContent>
                </v:textbox>
                <w10:anchorlock/>
              </v:shape>
            </w:pict>
          </mc:Fallback>
        </mc:AlternateContent>
      </w:r>
    </w:p>
    <w:p w14:paraId="60736CCA" w14:textId="77777777" w:rsidR="0054409D" w:rsidRPr="00455D85" w:rsidRDefault="0054409D" w:rsidP="0084189E">
      <w:pPr>
        <w:spacing w:after="0" w:line="240" w:lineRule="auto"/>
        <w:jc w:val="both"/>
        <w:rPr>
          <w:rFonts w:ascii="Arial" w:hAnsi="Arial" w:cs="Arial"/>
          <w:i/>
          <w:sz w:val="20"/>
          <w:szCs w:val="20"/>
        </w:rPr>
      </w:pPr>
    </w:p>
    <w:p w14:paraId="2B8593B9" w14:textId="7DED9494"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3: </w:t>
      </w:r>
      <w:r w:rsidR="003B5C0E" w:rsidRPr="00455D85">
        <w:rPr>
          <w:rFonts w:ascii="Arial" w:eastAsia="Basic" w:hAnsi="Arial" w:cs="Arial"/>
          <w:i/>
          <w:sz w:val="20"/>
          <w:szCs w:val="20"/>
        </w:rPr>
        <w:t>Does the professional program interact with the institution to build awareness of the program; interact with both local, diverse, and historically underserved communities, and with the public at large to advance knowledge and understanding of landscape architecture; all in ways that builds students’ cultural competence during their educational career?</w:t>
      </w:r>
    </w:p>
    <w:p w14:paraId="679E1564" w14:textId="77777777" w:rsidR="0054409D" w:rsidRPr="00455D85" w:rsidRDefault="0054409D" w:rsidP="0084189E">
      <w:pPr>
        <w:spacing w:after="0" w:line="240" w:lineRule="auto"/>
        <w:jc w:val="both"/>
        <w:rPr>
          <w:rFonts w:ascii="Arial" w:hAnsi="Arial" w:cs="Arial"/>
          <w:i/>
          <w:sz w:val="20"/>
          <w:szCs w:val="20"/>
        </w:rPr>
      </w:pPr>
    </w:p>
    <w:p w14:paraId="3E80FBC5" w14:textId="72C829A9" w:rsidR="009258F9"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03F32C50" wp14:editId="4EBCE9D6">
                <wp:extent cx="6794500" cy="514350"/>
                <wp:effectExtent l="0" t="0" r="25400" b="19050"/>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514350"/>
                        </a:xfrm>
                        <a:prstGeom prst="rect">
                          <a:avLst/>
                        </a:prstGeom>
                        <a:solidFill>
                          <a:srgbClr val="FFFFFF"/>
                        </a:solidFill>
                        <a:ln w="9525">
                          <a:solidFill>
                            <a:srgbClr val="000000"/>
                          </a:solidFill>
                          <a:miter lim="800000"/>
                          <a:headEnd/>
                          <a:tailEnd/>
                        </a:ln>
                      </wps:spPr>
                      <wps:txbx>
                        <w:txbxContent>
                          <w:p w14:paraId="376B240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5EE4B31B" w14:textId="77777777" w:rsidR="008821F6" w:rsidRDefault="008821F6" w:rsidP="0054409D">
                            <w:pPr>
                              <w:rPr>
                                <w:rFonts w:ascii="Arial" w:hAnsi="Arial" w:cs="Arial"/>
                                <w:i/>
                                <w:sz w:val="20"/>
                              </w:rPr>
                            </w:pPr>
                          </w:p>
                          <w:p w14:paraId="06B7F80A" w14:textId="77777777" w:rsidR="008821F6" w:rsidRDefault="008821F6" w:rsidP="0054409D">
                            <w:pPr>
                              <w:rPr>
                                <w:rFonts w:ascii="Arial" w:hAnsi="Arial" w:cs="Arial"/>
                                <w:i/>
                                <w:sz w:val="20"/>
                              </w:rPr>
                            </w:pPr>
                          </w:p>
                          <w:p w14:paraId="5AB35A5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3F32C50" id="Text Box 81" o:spid="_x0000_s1114" type="#_x0000_t202" style="width:53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ETHAIAADM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">
                <v:textbox>
                  <w:txbxContent>
                    <w:p w14:paraId="376B240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5EE4B31B" w14:textId="77777777" w:rsidR="008821F6" w:rsidRDefault="008821F6" w:rsidP="0054409D">
                      <w:pPr>
                        <w:rPr>
                          <w:rFonts w:ascii="Arial" w:hAnsi="Arial" w:cs="Arial"/>
                          <w:i/>
                          <w:sz w:val="20"/>
                        </w:rPr>
                      </w:pPr>
                    </w:p>
                    <w:p w14:paraId="06B7F80A" w14:textId="77777777" w:rsidR="008821F6" w:rsidRDefault="008821F6" w:rsidP="0054409D">
                      <w:pPr>
                        <w:rPr>
                          <w:rFonts w:ascii="Arial" w:hAnsi="Arial" w:cs="Arial"/>
                          <w:i/>
                          <w:sz w:val="20"/>
                        </w:rPr>
                      </w:pPr>
                    </w:p>
                    <w:p w14:paraId="5AB35A51" w14:textId="77777777" w:rsidR="008821F6" w:rsidRPr="00544447" w:rsidRDefault="008821F6" w:rsidP="0054409D">
                      <w:pPr>
                        <w:rPr>
                          <w:rFonts w:ascii="Arial" w:hAnsi="Arial" w:cs="Arial"/>
                          <w:i/>
                          <w:sz w:val="20"/>
                        </w:rPr>
                      </w:pPr>
                    </w:p>
                  </w:txbxContent>
                </v:textbox>
                <w10:anchorlock/>
              </v:shape>
            </w:pict>
          </mc:Fallback>
        </mc:AlternateContent>
      </w:r>
    </w:p>
    <w:p w14:paraId="20BB17CA" w14:textId="77777777" w:rsidR="0054409D" w:rsidRPr="00455D85" w:rsidRDefault="0054409D" w:rsidP="0084189E">
      <w:pPr>
        <w:spacing w:after="0" w:line="240" w:lineRule="auto"/>
        <w:jc w:val="both"/>
        <w:rPr>
          <w:rFonts w:ascii="Arial" w:hAnsi="Arial" w:cs="Arial"/>
          <w:i/>
          <w:sz w:val="20"/>
          <w:szCs w:val="20"/>
        </w:rPr>
      </w:pPr>
    </w:p>
    <w:p w14:paraId="72E6A510" w14:textId="77777777" w:rsidR="003B5C0E" w:rsidRPr="00455D85" w:rsidRDefault="003B5C0E" w:rsidP="006828B5">
      <w:pPr>
        <w:pBdr>
          <w:top w:val="nil"/>
          <w:left w:val="nil"/>
          <w:bottom w:val="nil"/>
          <w:right w:val="nil"/>
          <w:between w:val="nil"/>
        </w:pBdr>
        <w:spacing w:after="0" w:line="240" w:lineRule="auto"/>
        <w:rPr>
          <w:rFonts w:ascii="Arial" w:hAnsi="Arial" w:cs="Arial"/>
          <w:i/>
          <w:iCs/>
          <w:sz w:val="20"/>
          <w:szCs w:val="20"/>
        </w:rPr>
      </w:pPr>
      <w:r w:rsidRPr="00455D85">
        <w:rPr>
          <w:rFonts w:ascii="Arial" w:eastAsia="Basic" w:hAnsi="Arial" w:cs="Arial"/>
          <w:i/>
          <w:sz w:val="20"/>
          <w:szCs w:val="20"/>
        </w:rPr>
        <w:t xml:space="preserve">Assessment 4: </w:t>
      </w:r>
      <w:r w:rsidRPr="00455D85">
        <w:rPr>
          <w:rFonts w:ascii="Arial" w:eastAsia="Open Sans" w:hAnsi="Arial" w:cs="Arial"/>
          <w:i/>
          <w:iCs/>
          <w:color w:val="000000"/>
          <w:sz w:val="20"/>
          <w:szCs w:val="20"/>
        </w:rPr>
        <w:t xml:space="preserve">Does the program have strategies and / or protocols (or is developing strategies and / or protocols) for research and community outreach projects involving Indigenous participants, Indigenous Knowledge Systems, and Indigenous cultural property? </w:t>
      </w:r>
    </w:p>
    <w:p w14:paraId="3FD06A43" w14:textId="77777777" w:rsidR="003B5C0E" w:rsidRPr="00455D85" w:rsidRDefault="003B5C0E" w:rsidP="0084189E">
      <w:pPr>
        <w:spacing w:after="0" w:line="240" w:lineRule="auto"/>
        <w:jc w:val="both"/>
        <w:rPr>
          <w:rFonts w:ascii="Arial" w:hAnsi="Arial" w:cs="Arial"/>
          <w:iCs/>
          <w:sz w:val="20"/>
          <w:szCs w:val="20"/>
        </w:rPr>
      </w:pPr>
    </w:p>
    <w:p w14:paraId="30F9DC73" w14:textId="77777777" w:rsidR="003B5C0E" w:rsidRPr="00455D85" w:rsidRDefault="003B5C0E"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7C8AFDF1" wp14:editId="458CDFDE">
                <wp:extent cx="6845300" cy="514350"/>
                <wp:effectExtent l="0" t="0" r="12700" b="19050"/>
                <wp:docPr id="811743143" name="Text Box 811743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14350"/>
                        </a:xfrm>
                        <a:prstGeom prst="rect">
                          <a:avLst/>
                        </a:prstGeom>
                        <a:solidFill>
                          <a:srgbClr val="FFFFFF"/>
                        </a:solidFill>
                        <a:ln w="9525">
                          <a:solidFill>
                            <a:srgbClr val="000000"/>
                          </a:solidFill>
                          <a:miter lim="800000"/>
                          <a:headEnd/>
                          <a:tailEnd/>
                        </a:ln>
                      </wps:spPr>
                      <wps:txbx>
                        <w:txbxContent>
                          <w:p w14:paraId="00982AA8"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BE4D261" w14:textId="77777777" w:rsidR="003B5C0E" w:rsidRDefault="003B5C0E" w:rsidP="003B5C0E">
                            <w:pPr>
                              <w:rPr>
                                <w:rFonts w:ascii="Arial" w:hAnsi="Arial" w:cs="Arial"/>
                                <w:i/>
                                <w:sz w:val="20"/>
                              </w:rPr>
                            </w:pPr>
                          </w:p>
                          <w:p w14:paraId="1467CCB3" w14:textId="77777777" w:rsidR="003B5C0E" w:rsidRDefault="003B5C0E" w:rsidP="003B5C0E">
                            <w:pPr>
                              <w:rPr>
                                <w:rFonts w:ascii="Arial" w:hAnsi="Arial" w:cs="Arial"/>
                                <w:i/>
                                <w:sz w:val="20"/>
                              </w:rPr>
                            </w:pPr>
                          </w:p>
                          <w:p w14:paraId="6D24B36F" w14:textId="77777777" w:rsidR="003B5C0E" w:rsidRPr="00544447" w:rsidRDefault="003B5C0E" w:rsidP="003B5C0E">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C8AFDF1" id="Text Box 811743143" o:spid="_x0000_s1115" type="#_x0000_t202" style="width:539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">
                <v:textbox>
                  <w:txbxContent>
                    <w:p w14:paraId="00982AA8"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BE4D261" w14:textId="77777777" w:rsidR="003B5C0E" w:rsidRDefault="003B5C0E" w:rsidP="003B5C0E">
                      <w:pPr>
                        <w:rPr>
                          <w:rFonts w:ascii="Arial" w:hAnsi="Arial" w:cs="Arial"/>
                          <w:i/>
                          <w:sz w:val="20"/>
                        </w:rPr>
                      </w:pPr>
                    </w:p>
                    <w:p w14:paraId="1467CCB3" w14:textId="77777777" w:rsidR="003B5C0E" w:rsidRDefault="003B5C0E" w:rsidP="003B5C0E">
                      <w:pPr>
                        <w:rPr>
                          <w:rFonts w:ascii="Arial" w:hAnsi="Arial" w:cs="Arial"/>
                          <w:i/>
                          <w:sz w:val="20"/>
                        </w:rPr>
                      </w:pPr>
                    </w:p>
                    <w:p w14:paraId="6D24B36F" w14:textId="77777777" w:rsidR="003B5C0E" w:rsidRPr="00544447" w:rsidRDefault="003B5C0E" w:rsidP="003B5C0E">
                      <w:pPr>
                        <w:rPr>
                          <w:rFonts w:ascii="Arial" w:hAnsi="Arial" w:cs="Arial"/>
                          <w:i/>
                          <w:sz w:val="20"/>
                        </w:rPr>
                      </w:pPr>
                    </w:p>
                  </w:txbxContent>
                </v:textbox>
                <w10:anchorlock/>
              </v:shape>
            </w:pict>
          </mc:Fallback>
        </mc:AlternateContent>
      </w:r>
    </w:p>
    <w:p w14:paraId="0855A107" w14:textId="77777777" w:rsidR="00F01A2C" w:rsidRPr="00455D85" w:rsidRDefault="00F01A2C" w:rsidP="0084189E">
      <w:pPr>
        <w:spacing w:after="0" w:line="240" w:lineRule="auto"/>
        <w:jc w:val="both"/>
        <w:rPr>
          <w:rFonts w:ascii="Arial" w:hAnsi="Arial" w:cs="Arial"/>
          <w:iCs/>
          <w:sz w:val="20"/>
          <w:szCs w:val="20"/>
        </w:rPr>
      </w:pPr>
    </w:p>
    <w:p w14:paraId="75478D0E" w14:textId="2434600D"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B. Outreach to Alumni and Practitioners</w:t>
      </w:r>
      <w:r w:rsidRPr="00455D85">
        <w:rPr>
          <w:rFonts w:ascii="Arial" w:hAnsi="Arial" w:cs="Arial"/>
          <w:sz w:val="20"/>
          <w:szCs w:val="20"/>
        </w:rPr>
        <w:t xml:space="preserve">. </w:t>
      </w:r>
      <w:r w:rsidR="00F93757" w:rsidRPr="00455D85">
        <w:rPr>
          <w:rFonts w:ascii="Arial" w:eastAsia="Basic" w:hAnsi="Arial" w:cs="Arial"/>
          <w:sz w:val="20"/>
          <w:szCs w:val="20"/>
        </w:rPr>
        <w:t>The professional program engages alumni and practitioners as a resource to build the depth and capacity of the professional program.</w:t>
      </w:r>
    </w:p>
    <w:p w14:paraId="570C89FF" w14:textId="77777777" w:rsidR="0054409D" w:rsidRPr="00455D85" w:rsidRDefault="0054409D" w:rsidP="0084189E">
      <w:pPr>
        <w:spacing w:after="0" w:line="240" w:lineRule="auto"/>
        <w:jc w:val="both"/>
        <w:rPr>
          <w:rFonts w:ascii="Arial" w:hAnsi="Arial" w:cs="Arial"/>
          <w:i/>
          <w:sz w:val="20"/>
          <w:szCs w:val="20"/>
        </w:rPr>
      </w:pPr>
    </w:p>
    <w:p w14:paraId="54FB3FC8" w14:textId="3EC51635"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1: Does the </w:t>
      </w:r>
      <w:r w:rsidR="00F93757" w:rsidRPr="00455D85">
        <w:rPr>
          <w:rFonts w:ascii="Arial" w:eastAsia="Basic" w:hAnsi="Arial" w:cs="Arial"/>
          <w:i/>
          <w:sz w:val="20"/>
          <w:szCs w:val="20"/>
        </w:rPr>
        <w:t xml:space="preserve">professional </w:t>
      </w:r>
      <w:r w:rsidRPr="00455D85">
        <w:rPr>
          <w:rFonts w:ascii="Arial" w:hAnsi="Arial" w:cs="Arial"/>
          <w:i/>
          <w:sz w:val="20"/>
          <w:szCs w:val="20"/>
        </w:rPr>
        <w:t>program maintain or have access to a registry of alumni that includes information pertaining to current employment, professional activity, postgraduate study, and significant professional accomplishments?</w:t>
      </w:r>
    </w:p>
    <w:p w14:paraId="55C0CE2F" w14:textId="77777777" w:rsidR="0054409D" w:rsidRPr="00455D85" w:rsidRDefault="0054409D" w:rsidP="0084189E">
      <w:pPr>
        <w:spacing w:after="0" w:line="240" w:lineRule="auto"/>
        <w:jc w:val="both"/>
        <w:rPr>
          <w:rFonts w:ascii="Arial" w:hAnsi="Arial" w:cs="Arial"/>
          <w:i/>
          <w:sz w:val="20"/>
          <w:szCs w:val="20"/>
        </w:rPr>
      </w:pPr>
    </w:p>
    <w:p w14:paraId="64F6B93C" w14:textId="6DE501B8"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w:lastRenderedPageBreak/>
        <mc:AlternateContent>
          <mc:Choice Requires="wps">
            <w:drawing>
              <wp:inline distT="0" distB="0" distL="0" distR="0" wp14:anchorId="057FEACE" wp14:editId="1394BEA9">
                <wp:extent cx="6908800" cy="514350"/>
                <wp:effectExtent l="0" t="0" r="25400" b="19050"/>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514350"/>
                        </a:xfrm>
                        <a:prstGeom prst="rect">
                          <a:avLst/>
                        </a:prstGeom>
                        <a:solidFill>
                          <a:srgbClr val="FFFFFF"/>
                        </a:solidFill>
                        <a:ln w="9525">
                          <a:solidFill>
                            <a:srgbClr val="000000"/>
                          </a:solidFill>
                          <a:miter lim="800000"/>
                          <a:headEnd/>
                          <a:tailEnd/>
                        </a:ln>
                      </wps:spPr>
                      <wps:txbx>
                        <w:txbxContent>
                          <w:p w14:paraId="7922C50C"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11A2E73B" w14:textId="77777777" w:rsidR="008821F6" w:rsidRDefault="008821F6" w:rsidP="0054409D">
                            <w:pPr>
                              <w:rPr>
                                <w:rFonts w:ascii="Arial" w:hAnsi="Arial" w:cs="Arial"/>
                                <w:i/>
                                <w:sz w:val="20"/>
                              </w:rPr>
                            </w:pPr>
                          </w:p>
                          <w:p w14:paraId="318D6A4C" w14:textId="77777777" w:rsidR="008821F6" w:rsidRDefault="008821F6" w:rsidP="0054409D">
                            <w:pPr>
                              <w:rPr>
                                <w:rFonts w:ascii="Arial" w:hAnsi="Arial" w:cs="Arial"/>
                                <w:i/>
                                <w:sz w:val="20"/>
                              </w:rPr>
                            </w:pPr>
                          </w:p>
                          <w:p w14:paraId="1933B15D"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57FEACE" id="Text Box 82" o:spid="_x0000_s1116" type="#_x0000_t202" style="width:544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">
                <v:textbox>
                  <w:txbxContent>
                    <w:p w14:paraId="7922C50C"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11A2E73B" w14:textId="77777777" w:rsidR="008821F6" w:rsidRDefault="008821F6" w:rsidP="0054409D">
                      <w:pPr>
                        <w:rPr>
                          <w:rFonts w:ascii="Arial" w:hAnsi="Arial" w:cs="Arial"/>
                          <w:i/>
                          <w:sz w:val="20"/>
                        </w:rPr>
                      </w:pPr>
                    </w:p>
                    <w:p w14:paraId="318D6A4C" w14:textId="77777777" w:rsidR="008821F6" w:rsidRDefault="008821F6" w:rsidP="0054409D">
                      <w:pPr>
                        <w:rPr>
                          <w:rFonts w:ascii="Arial" w:hAnsi="Arial" w:cs="Arial"/>
                          <w:i/>
                          <w:sz w:val="20"/>
                        </w:rPr>
                      </w:pPr>
                    </w:p>
                    <w:p w14:paraId="1933B15D" w14:textId="77777777" w:rsidR="008821F6" w:rsidRPr="00544447" w:rsidRDefault="008821F6" w:rsidP="0054409D">
                      <w:pPr>
                        <w:rPr>
                          <w:rFonts w:ascii="Arial" w:hAnsi="Arial" w:cs="Arial"/>
                          <w:i/>
                          <w:sz w:val="20"/>
                        </w:rPr>
                      </w:pPr>
                    </w:p>
                  </w:txbxContent>
                </v:textbox>
                <w10:anchorlock/>
              </v:shape>
            </w:pict>
          </mc:Fallback>
        </mc:AlternateContent>
      </w:r>
    </w:p>
    <w:p w14:paraId="43E1B2DF" w14:textId="77777777" w:rsidR="0054409D" w:rsidRPr="00455D85" w:rsidRDefault="0054409D" w:rsidP="0084189E">
      <w:pPr>
        <w:spacing w:after="0" w:line="240" w:lineRule="auto"/>
        <w:jc w:val="both"/>
        <w:rPr>
          <w:rFonts w:ascii="Arial" w:hAnsi="Arial" w:cs="Arial"/>
          <w:i/>
          <w:sz w:val="20"/>
          <w:szCs w:val="20"/>
        </w:rPr>
      </w:pPr>
    </w:p>
    <w:p w14:paraId="45CAB280" w14:textId="663FDFDE"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2: </w:t>
      </w:r>
      <w:r w:rsidR="00F93757" w:rsidRPr="00455D85">
        <w:rPr>
          <w:rFonts w:ascii="Arial" w:eastAsia="Basic" w:hAnsi="Arial" w:cs="Arial"/>
          <w:i/>
          <w:sz w:val="20"/>
          <w:szCs w:val="20"/>
        </w:rPr>
        <w:t>Does the professional program engage the alumni and practitioners in activities that include efforts to expand students’ educational opportunities, mentoring, career advising and potential employment, curriculum review and development, service on a formal advisory board, fund raising, continuing education, design-review panels, design charrettes, and student awards?</w:t>
      </w:r>
    </w:p>
    <w:p w14:paraId="10BC1503" w14:textId="77777777" w:rsidR="0054409D" w:rsidRPr="00455D85" w:rsidRDefault="0054409D" w:rsidP="0084189E">
      <w:pPr>
        <w:spacing w:after="0" w:line="240" w:lineRule="auto"/>
        <w:jc w:val="both"/>
        <w:rPr>
          <w:rFonts w:ascii="Arial" w:hAnsi="Arial" w:cs="Arial"/>
          <w:i/>
          <w:sz w:val="20"/>
          <w:szCs w:val="20"/>
        </w:rPr>
      </w:pPr>
    </w:p>
    <w:p w14:paraId="28C27BE8" w14:textId="2F50E9CD" w:rsidR="0054409D" w:rsidRPr="00455D85" w:rsidRDefault="0054409D"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4E261CF0" wp14:editId="60A34923">
                <wp:extent cx="6889750" cy="514350"/>
                <wp:effectExtent l="0" t="0" r="25400" b="19050"/>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514350"/>
                        </a:xfrm>
                        <a:prstGeom prst="rect">
                          <a:avLst/>
                        </a:prstGeom>
                        <a:solidFill>
                          <a:srgbClr val="FFFFFF"/>
                        </a:solidFill>
                        <a:ln w="9525">
                          <a:solidFill>
                            <a:srgbClr val="000000"/>
                          </a:solidFill>
                          <a:miter lim="800000"/>
                          <a:headEnd/>
                          <a:tailEnd/>
                        </a:ln>
                      </wps:spPr>
                      <wps:txbx>
                        <w:txbxContent>
                          <w:p w14:paraId="234F8BB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5682C788" w14:textId="77777777" w:rsidR="008821F6" w:rsidRDefault="008821F6" w:rsidP="0054409D">
                            <w:pPr>
                              <w:rPr>
                                <w:rFonts w:ascii="Arial" w:hAnsi="Arial" w:cs="Arial"/>
                                <w:i/>
                                <w:sz w:val="20"/>
                              </w:rPr>
                            </w:pPr>
                          </w:p>
                          <w:p w14:paraId="722D88DD" w14:textId="77777777" w:rsidR="008821F6" w:rsidRDefault="008821F6" w:rsidP="0054409D">
                            <w:pPr>
                              <w:rPr>
                                <w:rFonts w:ascii="Arial" w:hAnsi="Arial" w:cs="Arial"/>
                                <w:i/>
                                <w:sz w:val="20"/>
                              </w:rPr>
                            </w:pPr>
                          </w:p>
                          <w:p w14:paraId="57E88C08"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4E261CF0" id="Text Box 83" o:spid="_x0000_s1117" type="#_x0000_t202" style="width:54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POGQIAADM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">
                <v:textbox>
                  <w:txbxContent>
                    <w:p w14:paraId="234F8BB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5682C788" w14:textId="77777777" w:rsidR="008821F6" w:rsidRDefault="008821F6" w:rsidP="0054409D">
                      <w:pPr>
                        <w:rPr>
                          <w:rFonts w:ascii="Arial" w:hAnsi="Arial" w:cs="Arial"/>
                          <w:i/>
                          <w:sz w:val="20"/>
                        </w:rPr>
                      </w:pPr>
                    </w:p>
                    <w:p w14:paraId="722D88DD" w14:textId="77777777" w:rsidR="008821F6" w:rsidRDefault="008821F6" w:rsidP="0054409D">
                      <w:pPr>
                        <w:rPr>
                          <w:rFonts w:ascii="Arial" w:hAnsi="Arial" w:cs="Arial"/>
                          <w:i/>
                          <w:sz w:val="20"/>
                        </w:rPr>
                      </w:pPr>
                    </w:p>
                    <w:p w14:paraId="57E88C08" w14:textId="77777777" w:rsidR="008821F6" w:rsidRPr="00544447" w:rsidRDefault="008821F6" w:rsidP="0054409D">
                      <w:pPr>
                        <w:rPr>
                          <w:rFonts w:ascii="Arial" w:hAnsi="Arial" w:cs="Arial"/>
                          <w:i/>
                          <w:sz w:val="20"/>
                        </w:rPr>
                      </w:pPr>
                    </w:p>
                  </w:txbxContent>
                </v:textbox>
                <w10:anchorlock/>
              </v:shape>
            </w:pict>
          </mc:Fallback>
        </mc:AlternateContent>
      </w:r>
    </w:p>
    <w:p w14:paraId="4BF1B7AA" w14:textId="77777777" w:rsidR="00D97A22" w:rsidRPr="00455D85" w:rsidRDefault="00D97A22" w:rsidP="0084189E">
      <w:pPr>
        <w:spacing w:after="0" w:line="240" w:lineRule="auto"/>
        <w:jc w:val="both"/>
        <w:rPr>
          <w:rFonts w:ascii="Arial" w:hAnsi="Arial" w:cs="Arial"/>
          <w:i/>
          <w:sz w:val="20"/>
          <w:szCs w:val="20"/>
        </w:rPr>
      </w:pPr>
    </w:p>
    <w:p w14:paraId="0C2E9FFC" w14:textId="3B7C47DA"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3: </w:t>
      </w:r>
      <w:r w:rsidR="00F93757" w:rsidRPr="00455D85">
        <w:rPr>
          <w:rFonts w:ascii="Arial" w:eastAsia="Basic" w:hAnsi="Arial" w:cs="Arial"/>
          <w:i/>
          <w:sz w:val="20"/>
          <w:szCs w:val="20"/>
        </w:rPr>
        <w:t>Does the professional program engage with alumni and practitioners in a way that reflects, supports, and promotes diversity, equity, and inclusion, assists in the recruitment of students with diverse backgrounds, and provides students with experiences that expand their cultural competence for interacting with diverse communities?</w:t>
      </w:r>
    </w:p>
    <w:p w14:paraId="73BC44F6" w14:textId="77777777" w:rsidR="009258F9" w:rsidRPr="00455D85" w:rsidRDefault="009258F9" w:rsidP="0084189E">
      <w:pPr>
        <w:spacing w:after="0" w:line="240" w:lineRule="auto"/>
        <w:jc w:val="both"/>
        <w:rPr>
          <w:rFonts w:ascii="Arial" w:hAnsi="Arial" w:cs="Arial"/>
          <w:i/>
          <w:sz w:val="20"/>
          <w:szCs w:val="20"/>
        </w:rPr>
      </w:pPr>
    </w:p>
    <w:p w14:paraId="4698F181" w14:textId="6C9E31E3" w:rsidR="00D97A22" w:rsidRPr="00455D85" w:rsidRDefault="0054409D" w:rsidP="006828B5">
      <w:pPr>
        <w:spacing w:after="0" w:line="240" w:lineRule="auto"/>
        <w:rPr>
          <w:rFonts w:ascii="Arial" w:hAnsi="Arial" w:cs="Arial"/>
          <w:sz w:val="20"/>
          <w:szCs w:val="20"/>
        </w:rPr>
      </w:pPr>
      <w:bookmarkStart w:id="23" w:name="_Toc396120161"/>
      <w:bookmarkStart w:id="24" w:name="_Toc466270099"/>
      <w:r w:rsidRPr="00455D85">
        <w:rPr>
          <w:rFonts w:ascii="Arial" w:eastAsia="Times New Roman" w:hAnsi="Arial" w:cs="Arial"/>
          <w:noProof/>
          <w:sz w:val="20"/>
          <w:szCs w:val="20"/>
          <w:lang w:bidi="ar-SA"/>
        </w:rPr>
        <mc:AlternateContent>
          <mc:Choice Requires="wps">
            <w:drawing>
              <wp:inline distT="0" distB="0" distL="0" distR="0" wp14:anchorId="3DD314E7" wp14:editId="2F915936">
                <wp:extent cx="6870700" cy="514350"/>
                <wp:effectExtent l="0" t="0" r="25400" b="19050"/>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514350"/>
                        </a:xfrm>
                        <a:prstGeom prst="rect">
                          <a:avLst/>
                        </a:prstGeom>
                        <a:solidFill>
                          <a:srgbClr val="FFFFFF"/>
                        </a:solidFill>
                        <a:ln w="9525">
                          <a:solidFill>
                            <a:srgbClr val="000000"/>
                          </a:solidFill>
                          <a:miter lim="800000"/>
                          <a:headEnd/>
                          <a:tailEnd/>
                        </a:ln>
                      </wps:spPr>
                      <wps:txbx>
                        <w:txbxContent>
                          <w:p w14:paraId="2ECFA737"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62488CB" w14:textId="77777777" w:rsidR="008821F6" w:rsidRDefault="008821F6" w:rsidP="0054409D">
                            <w:pPr>
                              <w:rPr>
                                <w:rFonts w:ascii="Arial" w:hAnsi="Arial" w:cs="Arial"/>
                                <w:i/>
                                <w:sz w:val="20"/>
                              </w:rPr>
                            </w:pPr>
                          </w:p>
                          <w:p w14:paraId="42A08520" w14:textId="77777777" w:rsidR="008821F6" w:rsidRDefault="008821F6" w:rsidP="0054409D">
                            <w:pPr>
                              <w:rPr>
                                <w:rFonts w:ascii="Arial" w:hAnsi="Arial" w:cs="Arial"/>
                                <w:i/>
                                <w:sz w:val="20"/>
                              </w:rPr>
                            </w:pPr>
                          </w:p>
                          <w:p w14:paraId="231FEB01" w14:textId="77777777" w:rsidR="008821F6" w:rsidRPr="00544447" w:rsidRDefault="008821F6" w:rsidP="0054409D">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3DD314E7" id="Text Box 84" o:spid="_x0000_s1118" type="#_x0000_t202" style="width:541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aBHA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">
                <v:textbox>
                  <w:txbxContent>
                    <w:p w14:paraId="2ECFA737"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62488CB" w14:textId="77777777" w:rsidR="008821F6" w:rsidRDefault="008821F6" w:rsidP="0054409D">
                      <w:pPr>
                        <w:rPr>
                          <w:rFonts w:ascii="Arial" w:hAnsi="Arial" w:cs="Arial"/>
                          <w:i/>
                          <w:sz w:val="20"/>
                        </w:rPr>
                      </w:pPr>
                    </w:p>
                    <w:p w14:paraId="42A08520" w14:textId="77777777" w:rsidR="008821F6" w:rsidRDefault="008821F6" w:rsidP="0054409D">
                      <w:pPr>
                        <w:rPr>
                          <w:rFonts w:ascii="Arial" w:hAnsi="Arial" w:cs="Arial"/>
                          <w:i/>
                          <w:sz w:val="20"/>
                        </w:rPr>
                      </w:pPr>
                    </w:p>
                    <w:p w14:paraId="231FEB01" w14:textId="77777777" w:rsidR="008821F6" w:rsidRPr="00544447" w:rsidRDefault="008821F6" w:rsidP="0054409D">
                      <w:pPr>
                        <w:rPr>
                          <w:rFonts w:ascii="Arial" w:hAnsi="Arial" w:cs="Arial"/>
                          <w:i/>
                          <w:sz w:val="20"/>
                        </w:rPr>
                      </w:pPr>
                    </w:p>
                  </w:txbxContent>
                </v:textbox>
                <w10:anchorlock/>
              </v:shape>
            </w:pict>
          </mc:Fallback>
        </mc:AlternateContent>
      </w:r>
    </w:p>
    <w:p w14:paraId="37D402C2" w14:textId="77777777" w:rsidR="00F93757" w:rsidRPr="00455D85" w:rsidRDefault="00F93757"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4: Does the professional program document, acknowledge and celebrate the significant professional accomplishments of its alumni and benefactors within the institution and the public at large?</w:t>
      </w:r>
    </w:p>
    <w:p w14:paraId="0BECB7BF" w14:textId="6B380E0D" w:rsidR="00D97A22" w:rsidRPr="00455D85" w:rsidRDefault="00D97A22" w:rsidP="006828B5">
      <w:pPr>
        <w:spacing w:after="0" w:line="240" w:lineRule="auto"/>
        <w:rPr>
          <w:rFonts w:ascii="Arial" w:hAnsi="Arial" w:cs="Arial"/>
          <w:sz w:val="20"/>
          <w:szCs w:val="20"/>
        </w:rPr>
      </w:pPr>
    </w:p>
    <w:p w14:paraId="5541EE26" w14:textId="77777777" w:rsidR="00F93757" w:rsidRPr="00455D85" w:rsidRDefault="00F93757"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5D59FCEC" wp14:editId="07A0E862">
                <wp:extent cx="6845300" cy="514350"/>
                <wp:effectExtent l="0" t="0" r="12700" b="19050"/>
                <wp:docPr id="538656635" name="Text Box 538656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14350"/>
                        </a:xfrm>
                        <a:prstGeom prst="rect">
                          <a:avLst/>
                        </a:prstGeom>
                        <a:solidFill>
                          <a:srgbClr val="FFFFFF"/>
                        </a:solidFill>
                        <a:ln w="9525">
                          <a:solidFill>
                            <a:srgbClr val="000000"/>
                          </a:solidFill>
                          <a:miter lim="800000"/>
                          <a:headEnd/>
                          <a:tailEnd/>
                        </a:ln>
                      </wps:spPr>
                      <wps:txbx>
                        <w:txbxContent>
                          <w:p w14:paraId="42FEF8EB"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59979179" w14:textId="77777777" w:rsidR="00F93757" w:rsidRDefault="00F93757" w:rsidP="00F93757">
                            <w:pPr>
                              <w:rPr>
                                <w:rFonts w:ascii="Arial" w:hAnsi="Arial" w:cs="Arial"/>
                                <w:i/>
                                <w:sz w:val="20"/>
                              </w:rPr>
                            </w:pPr>
                          </w:p>
                          <w:p w14:paraId="26B4AB32" w14:textId="77777777" w:rsidR="00F93757" w:rsidRDefault="00F93757" w:rsidP="00F93757">
                            <w:pPr>
                              <w:rPr>
                                <w:rFonts w:ascii="Arial" w:hAnsi="Arial" w:cs="Arial"/>
                                <w:i/>
                                <w:sz w:val="20"/>
                              </w:rPr>
                            </w:pPr>
                          </w:p>
                          <w:p w14:paraId="7C1867A4" w14:textId="77777777" w:rsidR="00F93757" w:rsidRPr="00544447" w:rsidRDefault="00F93757" w:rsidP="00F93757">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D59FCEC" id="Text Box 538656635" o:spid="_x0000_s1119" type="#_x0000_t202" style="width:539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">
                <v:textbox>
                  <w:txbxContent>
                    <w:p w14:paraId="42FEF8EB"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59979179" w14:textId="77777777" w:rsidR="00F93757" w:rsidRDefault="00F93757" w:rsidP="00F93757">
                      <w:pPr>
                        <w:rPr>
                          <w:rFonts w:ascii="Arial" w:hAnsi="Arial" w:cs="Arial"/>
                          <w:i/>
                          <w:sz w:val="20"/>
                        </w:rPr>
                      </w:pPr>
                    </w:p>
                    <w:p w14:paraId="26B4AB32" w14:textId="77777777" w:rsidR="00F93757" w:rsidRDefault="00F93757" w:rsidP="00F93757">
                      <w:pPr>
                        <w:rPr>
                          <w:rFonts w:ascii="Arial" w:hAnsi="Arial" w:cs="Arial"/>
                          <w:i/>
                          <w:sz w:val="20"/>
                        </w:rPr>
                      </w:pPr>
                    </w:p>
                    <w:p w14:paraId="7C1867A4" w14:textId="77777777" w:rsidR="00F93757" w:rsidRPr="00544447" w:rsidRDefault="00F93757" w:rsidP="00F93757">
                      <w:pPr>
                        <w:rPr>
                          <w:rFonts w:ascii="Arial" w:hAnsi="Arial" w:cs="Arial"/>
                          <w:i/>
                          <w:sz w:val="20"/>
                        </w:rPr>
                      </w:pPr>
                    </w:p>
                  </w:txbxContent>
                </v:textbox>
                <w10:anchorlock/>
              </v:shape>
            </w:pict>
          </mc:Fallback>
        </mc:AlternateContent>
      </w:r>
    </w:p>
    <w:p w14:paraId="410B7F74" w14:textId="77777777" w:rsidR="00F93757" w:rsidRPr="00455D85" w:rsidRDefault="00F93757" w:rsidP="006828B5">
      <w:pPr>
        <w:spacing w:after="0" w:line="240" w:lineRule="auto"/>
        <w:rPr>
          <w:rFonts w:ascii="Arial" w:hAnsi="Arial" w:cs="Arial"/>
          <w:sz w:val="20"/>
          <w:szCs w:val="20"/>
        </w:rPr>
      </w:pPr>
    </w:p>
    <w:p w14:paraId="4F8010CE" w14:textId="29762E32" w:rsidR="00D97A22" w:rsidRPr="00455D85" w:rsidRDefault="00D97A22" w:rsidP="0084189E">
      <w:pPr>
        <w:pStyle w:val="BodyTextIndent"/>
        <w:rPr>
          <w:rFonts w:ascii="Arial" w:hAnsi="Arial" w:cs="Arial"/>
          <w:b/>
          <w:iCs/>
          <w:sz w:val="20"/>
        </w:rPr>
      </w:pPr>
      <w:r w:rsidRPr="00455D85">
        <w:rPr>
          <w:rFonts w:ascii="Arial" w:hAnsi="Arial" w:cs="Arial"/>
          <w:b/>
          <w:iCs/>
          <w:sz w:val="20"/>
        </w:rPr>
        <w:t xml:space="preserve">Recommendations affecting accreditation:  </w:t>
      </w:r>
    </w:p>
    <w:p w14:paraId="7F118945" w14:textId="77777777" w:rsidR="00D97A22" w:rsidRPr="00455D85" w:rsidRDefault="00D97A22" w:rsidP="0084189E">
      <w:pPr>
        <w:pStyle w:val="BodyTextIndent"/>
        <w:rPr>
          <w:rFonts w:ascii="Arial" w:hAnsi="Arial" w:cs="Arial"/>
          <w:b/>
          <w:iCs/>
          <w:sz w:val="20"/>
        </w:rPr>
      </w:pPr>
    </w:p>
    <w:p w14:paraId="5ECC257C" w14:textId="77777777" w:rsidR="00D97A22" w:rsidRPr="00455D85" w:rsidRDefault="00D97A22" w:rsidP="0084189E">
      <w:pPr>
        <w:pStyle w:val="BodyTextIndent"/>
        <w:rPr>
          <w:rFonts w:ascii="Arial" w:hAnsi="Arial" w:cs="Arial"/>
          <w:b/>
          <w:iCs/>
          <w:sz w:val="20"/>
        </w:rPr>
      </w:pPr>
      <w:r w:rsidRPr="00455D85">
        <w:rPr>
          <w:rFonts w:ascii="Arial" w:hAnsi="Arial" w:cs="Arial"/>
          <w:noProof/>
          <w:sz w:val="20"/>
        </w:rPr>
        <mc:AlternateContent>
          <mc:Choice Requires="wps">
            <w:drawing>
              <wp:inline distT="0" distB="0" distL="0" distR="0" wp14:anchorId="2C47F0B1" wp14:editId="6E7C14B3">
                <wp:extent cx="5471085" cy="668020"/>
                <wp:effectExtent l="0" t="0" r="15875" b="15240"/>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085" cy="668020"/>
                        </a:xfrm>
                        <a:prstGeom prst="rect">
                          <a:avLst/>
                        </a:prstGeom>
                        <a:solidFill>
                          <a:srgbClr val="FFFFFF"/>
                        </a:solidFill>
                        <a:ln w="9525">
                          <a:solidFill>
                            <a:srgbClr val="000000"/>
                          </a:solidFill>
                          <a:miter lim="800000"/>
                          <a:headEnd/>
                          <a:tailEnd/>
                        </a:ln>
                      </wps:spPr>
                      <wps:txbx>
                        <w:txbxContent>
                          <w:p w14:paraId="32440648" w14:textId="77777777" w:rsidR="00872A48" w:rsidRPr="007D1E7B" w:rsidRDefault="00872A48" w:rsidP="00872A48">
                            <w:pPr>
                              <w:rPr>
                                <w:rFonts w:ascii="Arial" w:hAnsi="Arial" w:cs="Arial"/>
                                <w:i/>
                                <w:sz w:val="20"/>
                                <w:highlight w:val="yellow"/>
                              </w:rPr>
                            </w:pPr>
                            <w:r w:rsidRPr="007D1E7B">
                              <w:rPr>
                                <w:rFonts w:ascii="Arial" w:hAnsi="Arial" w:cs="Arial"/>
                                <w:i/>
                                <w:sz w:val="20"/>
                                <w:highlight w:val="yellow"/>
                              </w:rPr>
                              <w:t>[Recommendation(s)- if assessment is either Met with Recommendations or Not Met]</w:t>
                            </w:r>
                          </w:p>
                          <w:p w14:paraId="710C5C04" w14:textId="77777777" w:rsidR="008821F6" w:rsidRDefault="008821F6" w:rsidP="00D97A22">
                            <w:pPr>
                              <w:rPr>
                                <w:rFonts w:ascii="Arial" w:hAnsi="Arial" w:cs="Arial"/>
                                <w:i/>
                                <w:sz w:val="20"/>
                              </w:rPr>
                            </w:pPr>
                          </w:p>
                          <w:p w14:paraId="0233050F" w14:textId="77777777" w:rsidR="008821F6" w:rsidRDefault="008821F6" w:rsidP="00D97A22">
                            <w:pPr>
                              <w:rPr>
                                <w:rFonts w:ascii="Arial" w:hAnsi="Arial" w:cs="Arial"/>
                                <w:i/>
                                <w:sz w:val="20"/>
                              </w:rPr>
                            </w:pPr>
                          </w:p>
                          <w:p w14:paraId="7A55D0CF"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2C47F0B1" id="Text Box 85" o:spid="_x0000_s1120" type="#_x0000_t202" style="width:430.8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">
                <v:textbox style="mso-fit-shape-to-text:t">
                  <w:txbxContent>
                    <w:p w14:paraId="32440648" w14:textId="77777777" w:rsidR="00872A48" w:rsidRPr="007D1E7B" w:rsidRDefault="00872A48" w:rsidP="00872A48">
                      <w:pPr>
                        <w:rPr>
                          <w:rFonts w:ascii="Arial" w:hAnsi="Arial" w:cs="Arial"/>
                          <w:i/>
                          <w:sz w:val="20"/>
                          <w:highlight w:val="yellow"/>
                        </w:rPr>
                      </w:pPr>
                      <w:r w:rsidRPr="007D1E7B">
                        <w:rPr>
                          <w:rFonts w:ascii="Arial" w:hAnsi="Arial" w:cs="Arial"/>
                          <w:i/>
                          <w:sz w:val="20"/>
                          <w:highlight w:val="yellow"/>
                        </w:rPr>
                        <w:t>[Recommendation(s)- if assessment is either Met with Recommendations or Not Met]</w:t>
                      </w:r>
                    </w:p>
                    <w:p w14:paraId="710C5C04" w14:textId="77777777" w:rsidR="008821F6" w:rsidRDefault="008821F6" w:rsidP="00D97A22">
                      <w:pPr>
                        <w:rPr>
                          <w:rFonts w:ascii="Arial" w:hAnsi="Arial" w:cs="Arial"/>
                          <w:i/>
                          <w:sz w:val="20"/>
                        </w:rPr>
                      </w:pPr>
                    </w:p>
                    <w:p w14:paraId="0233050F" w14:textId="77777777" w:rsidR="008821F6" w:rsidRDefault="008821F6" w:rsidP="00D97A22">
                      <w:pPr>
                        <w:rPr>
                          <w:rFonts w:ascii="Arial" w:hAnsi="Arial" w:cs="Arial"/>
                          <w:i/>
                          <w:sz w:val="20"/>
                        </w:rPr>
                      </w:pPr>
                    </w:p>
                    <w:p w14:paraId="7A55D0CF" w14:textId="77777777" w:rsidR="008821F6" w:rsidRPr="00544447" w:rsidRDefault="008821F6" w:rsidP="00D97A22">
                      <w:pPr>
                        <w:rPr>
                          <w:rFonts w:ascii="Arial" w:hAnsi="Arial" w:cs="Arial"/>
                          <w:i/>
                          <w:sz w:val="20"/>
                        </w:rPr>
                      </w:pPr>
                    </w:p>
                  </w:txbxContent>
                </v:textbox>
                <w10:anchorlock/>
              </v:shape>
            </w:pict>
          </mc:Fallback>
        </mc:AlternateContent>
      </w:r>
    </w:p>
    <w:p w14:paraId="58C6E4FB" w14:textId="77777777" w:rsidR="00D97A22" w:rsidRPr="00455D85" w:rsidRDefault="00D97A22" w:rsidP="0084189E">
      <w:pPr>
        <w:pStyle w:val="BodyTextIndent"/>
        <w:rPr>
          <w:rFonts w:ascii="Arial" w:hAnsi="Arial" w:cs="Arial"/>
          <w:b/>
          <w:iCs/>
          <w:sz w:val="20"/>
        </w:rPr>
      </w:pPr>
    </w:p>
    <w:p w14:paraId="21560DAC" w14:textId="77777777" w:rsidR="00D97A22" w:rsidRPr="00455D85" w:rsidRDefault="00D97A22" w:rsidP="0084189E">
      <w:pPr>
        <w:pStyle w:val="BodyTextIndent"/>
        <w:rPr>
          <w:rFonts w:ascii="Arial" w:hAnsi="Arial" w:cs="Arial"/>
          <w:b/>
          <w:iCs/>
          <w:sz w:val="20"/>
        </w:rPr>
      </w:pPr>
      <w:r w:rsidRPr="00455D85">
        <w:rPr>
          <w:rFonts w:ascii="Arial" w:hAnsi="Arial" w:cs="Arial"/>
          <w:b/>
          <w:iCs/>
          <w:sz w:val="20"/>
        </w:rPr>
        <w:t>Considerations for Improvement:</w:t>
      </w:r>
    </w:p>
    <w:p w14:paraId="7D5740D2" w14:textId="77777777" w:rsidR="00D97A22" w:rsidRPr="00455D85" w:rsidRDefault="00D97A22" w:rsidP="0084189E">
      <w:pPr>
        <w:pStyle w:val="BodyTextIndent"/>
        <w:rPr>
          <w:rFonts w:ascii="Arial" w:hAnsi="Arial" w:cs="Arial"/>
          <w:b/>
          <w:iCs/>
          <w:sz w:val="20"/>
        </w:rPr>
      </w:pPr>
    </w:p>
    <w:p w14:paraId="2457B3DF" w14:textId="291AE90A" w:rsidR="00D97A22" w:rsidRPr="00455D85" w:rsidRDefault="00D97A22" w:rsidP="006828B5">
      <w:pPr>
        <w:pStyle w:val="BodyTextIndent"/>
        <w:rPr>
          <w:rFonts w:ascii="Arial" w:hAnsi="Arial" w:cs="Arial"/>
        </w:rPr>
      </w:pPr>
      <w:r w:rsidRPr="00455D85">
        <w:rPr>
          <w:rFonts w:ascii="Arial" w:hAnsi="Arial" w:cs="Arial"/>
          <w:noProof/>
          <w:sz w:val="20"/>
        </w:rPr>
        <mc:AlternateContent>
          <mc:Choice Requires="wps">
            <w:drawing>
              <wp:inline distT="0" distB="0" distL="0" distR="0" wp14:anchorId="3D2C9637" wp14:editId="5EC451A0">
                <wp:extent cx="5470525" cy="668020"/>
                <wp:effectExtent l="0" t="0" r="15875" b="15240"/>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668020"/>
                        </a:xfrm>
                        <a:prstGeom prst="rect">
                          <a:avLst/>
                        </a:prstGeom>
                        <a:solidFill>
                          <a:srgbClr val="FFFFFF"/>
                        </a:solidFill>
                        <a:ln w="9525">
                          <a:solidFill>
                            <a:srgbClr val="000000"/>
                          </a:solidFill>
                          <a:miter lim="800000"/>
                          <a:headEnd/>
                          <a:tailEnd/>
                        </a:ln>
                      </wps:spPr>
                      <wps:txbx>
                        <w:txbxContent>
                          <w:p w14:paraId="2C155ABC" w14:textId="77777777" w:rsidR="0091454B" w:rsidRPr="007D1E7B" w:rsidRDefault="0091454B" w:rsidP="0091454B">
                            <w:pPr>
                              <w:rPr>
                                <w:rFonts w:ascii="Arial" w:hAnsi="Arial" w:cs="Arial"/>
                                <w:i/>
                                <w:sz w:val="20"/>
                                <w:highlight w:val="yellow"/>
                              </w:rPr>
                            </w:pPr>
                            <w:r w:rsidRPr="007D1E7B">
                              <w:rPr>
                                <w:rFonts w:ascii="Arial" w:hAnsi="Arial" w:cs="Arial"/>
                                <w:i/>
                                <w:sz w:val="20"/>
                                <w:highlight w:val="yellow"/>
                              </w:rPr>
                              <w:t>[Consideration(s), if any, to include comments on strengths or suggestions for improvement related to the standard]</w:t>
                            </w:r>
                          </w:p>
                          <w:p w14:paraId="0DFD7247" w14:textId="77777777" w:rsidR="008821F6" w:rsidRDefault="008821F6" w:rsidP="00D97A22">
                            <w:pPr>
                              <w:rPr>
                                <w:rFonts w:ascii="Arial" w:hAnsi="Arial" w:cs="Arial"/>
                                <w:i/>
                                <w:sz w:val="20"/>
                              </w:rPr>
                            </w:pPr>
                          </w:p>
                          <w:p w14:paraId="4F15B7FA" w14:textId="77777777" w:rsidR="008821F6" w:rsidRDefault="008821F6" w:rsidP="00D97A22">
                            <w:pPr>
                              <w:rPr>
                                <w:rFonts w:ascii="Arial" w:hAnsi="Arial" w:cs="Arial"/>
                                <w:i/>
                                <w:sz w:val="20"/>
                              </w:rPr>
                            </w:pPr>
                          </w:p>
                          <w:p w14:paraId="0F3FD5C7"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3D2C9637" id="Text Box 86" o:spid="_x0000_s1121" type="#_x0000_t202" style="width:430.7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">
                <v:textbox style="mso-fit-shape-to-text:t">
                  <w:txbxContent>
                    <w:p w14:paraId="2C155ABC" w14:textId="77777777" w:rsidR="0091454B" w:rsidRPr="007D1E7B" w:rsidRDefault="0091454B" w:rsidP="0091454B">
                      <w:pPr>
                        <w:rPr>
                          <w:rFonts w:ascii="Arial" w:hAnsi="Arial" w:cs="Arial"/>
                          <w:i/>
                          <w:sz w:val="20"/>
                          <w:highlight w:val="yellow"/>
                        </w:rPr>
                      </w:pPr>
                      <w:r w:rsidRPr="007D1E7B">
                        <w:rPr>
                          <w:rFonts w:ascii="Arial" w:hAnsi="Arial" w:cs="Arial"/>
                          <w:i/>
                          <w:sz w:val="20"/>
                          <w:highlight w:val="yellow"/>
                        </w:rPr>
                        <w:t>[Consideration(s), if any, to include comments on strengths or suggestions for improvement related to the standard]</w:t>
                      </w:r>
                    </w:p>
                    <w:p w14:paraId="0DFD7247" w14:textId="77777777" w:rsidR="008821F6" w:rsidRDefault="008821F6" w:rsidP="00D97A22">
                      <w:pPr>
                        <w:rPr>
                          <w:rFonts w:ascii="Arial" w:hAnsi="Arial" w:cs="Arial"/>
                          <w:i/>
                          <w:sz w:val="20"/>
                        </w:rPr>
                      </w:pPr>
                    </w:p>
                    <w:p w14:paraId="4F15B7FA" w14:textId="77777777" w:rsidR="008821F6" w:rsidRDefault="008821F6" w:rsidP="00D97A22">
                      <w:pPr>
                        <w:rPr>
                          <w:rFonts w:ascii="Arial" w:hAnsi="Arial" w:cs="Arial"/>
                          <w:i/>
                          <w:sz w:val="20"/>
                        </w:rPr>
                      </w:pPr>
                    </w:p>
                    <w:p w14:paraId="0F3FD5C7" w14:textId="77777777" w:rsidR="008821F6" w:rsidRPr="00544447" w:rsidRDefault="008821F6" w:rsidP="00D97A22">
                      <w:pPr>
                        <w:rPr>
                          <w:rFonts w:ascii="Arial" w:hAnsi="Arial" w:cs="Arial"/>
                          <w:i/>
                          <w:sz w:val="20"/>
                        </w:rPr>
                      </w:pPr>
                    </w:p>
                  </w:txbxContent>
                </v:textbox>
                <w10:anchorlock/>
              </v:shape>
            </w:pict>
          </mc:Fallback>
        </mc:AlternateContent>
      </w:r>
    </w:p>
    <w:p w14:paraId="539C3FC9" w14:textId="77777777" w:rsidR="00D97A22" w:rsidRPr="00455D85" w:rsidRDefault="00D97A22" w:rsidP="006828B5">
      <w:pPr>
        <w:spacing w:after="0" w:line="240" w:lineRule="auto"/>
        <w:rPr>
          <w:rFonts w:ascii="Arial" w:hAnsi="Arial" w:cs="Arial"/>
          <w:sz w:val="20"/>
        </w:rPr>
      </w:pPr>
      <w:r w:rsidRPr="00455D85">
        <w:rPr>
          <w:rFonts w:ascii="Arial" w:hAnsi="Arial" w:cs="Arial"/>
          <w:sz w:val="20"/>
        </w:rPr>
        <w:br w:type="page"/>
      </w:r>
    </w:p>
    <w:p w14:paraId="18AE76F9" w14:textId="5A824BE1" w:rsidR="009258F9" w:rsidRPr="00455D85" w:rsidRDefault="009258F9" w:rsidP="006828B5">
      <w:pPr>
        <w:pStyle w:val="Heading2"/>
        <w:spacing w:before="0" w:line="240" w:lineRule="auto"/>
      </w:pPr>
      <w:bookmarkStart w:id="25" w:name="_Toc505627397"/>
      <w:r w:rsidRPr="00455D85">
        <w:lastRenderedPageBreak/>
        <w:t xml:space="preserve">Standard </w:t>
      </w:r>
      <w:r w:rsidR="00D97A22" w:rsidRPr="00455D85">
        <w:t>7:</w:t>
      </w:r>
      <w:r w:rsidR="00D97A22" w:rsidRPr="00455D85">
        <w:tab/>
      </w:r>
      <w:r w:rsidRPr="00455D85">
        <w:t>Facilities, Equipment, Libraries and Technology</w:t>
      </w:r>
      <w:bookmarkEnd w:id="23"/>
      <w:bookmarkEnd w:id="24"/>
      <w:bookmarkEnd w:id="25"/>
    </w:p>
    <w:p w14:paraId="6398B3FE" w14:textId="77777777" w:rsidR="00A44FBA" w:rsidRPr="00455D85" w:rsidRDefault="00A44FBA" w:rsidP="0084189E">
      <w:pPr>
        <w:spacing w:after="0" w:line="240" w:lineRule="auto"/>
        <w:jc w:val="both"/>
        <w:rPr>
          <w:rFonts w:ascii="Arial" w:eastAsia="Basic" w:hAnsi="Arial" w:cs="Arial"/>
          <w:b/>
          <w:iCs/>
          <w:sz w:val="20"/>
          <w:szCs w:val="20"/>
        </w:rPr>
      </w:pPr>
      <w:r w:rsidRPr="00455D85">
        <w:rPr>
          <w:rFonts w:ascii="Arial" w:eastAsia="Basic" w:hAnsi="Arial" w:cs="Arial"/>
          <w:b/>
          <w:iCs/>
          <w:sz w:val="20"/>
          <w:szCs w:val="20"/>
        </w:rPr>
        <w:t>The professional program shall provide faculty, students, and staff access to facilities, equipment, library resources, technologies, and other supports necessary for achieving the program’s mission, goals, and program and LAAC Learning Outcomes.</w:t>
      </w:r>
    </w:p>
    <w:p w14:paraId="4635A75E" w14:textId="77777777" w:rsidR="00A44FBA" w:rsidRPr="00455D85" w:rsidRDefault="00A44FBA" w:rsidP="0084189E">
      <w:pPr>
        <w:spacing w:after="0" w:line="240" w:lineRule="auto"/>
        <w:jc w:val="both"/>
        <w:rPr>
          <w:rFonts w:ascii="Arial" w:hAnsi="Arial" w:cs="Arial"/>
          <w:b/>
          <w:sz w:val="20"/>
          <w:szCs w:val="20"/>
        </w:rPr>
      </w:pPr>
    </w:p>
    <w:p w14:paraId="5751B616" w14:textId="77777777" w:rsidR="00A44FBA" w:rsidRPr="00455D85" w:rsidRDefault="00A44FBA" w:rsidP="0084189E">
      <w:pPr>
        <w:spacing w:after="0" w:line="240" w:lineRule="auto"/>
        <w:jc w:val="both"/>
        <w:rPr>
          <w:rFonts w:ascii="Arial" w:hAnsi="Arial" w:cs="Arial"/>
          <w:bCs/>
          <w:sz w:val="20"/>
          <w:szCs w:val="20"/>
        </w:rPr>
      </w:pPr>
      <w:r w:rsidRPr="00455D85">
        <w:rPr>
          <w:rFonts w:ascii="Arial" w:hAnsi="Arial" w:cs="Arial"/>
          <w:bCs/>
          <w:sz w:val="20"/>
          <w:szCs w:val="20"/>
        </w:rPr>
        <w:t>INTENT: The professional program should occupy space in designated, accessible facilities that support the achievement of program mission and intended learning outcomes. Students, faculty, and staff should have the required tools and facilities to enable achievement of the program mission and intended learning outcomes.</w:t>
      </w:r>
    </w:p>
    <w:p w14:paraId="67D508F6" w14:textId="77777777" w:rsidR="00A44FBA" w:rsidRPr="00455D85" w:rsidRDefault="00A44FBA" w:rsidP="0084189E">
      <w:pPr>
        <w:spacing w:after="0" w:line="240" w:lineRule="auto"/>
        <w:jc w:val="both"/>
        <w:rPr>
          <w:rFonts w:ascii="Arial" w:hAnsi="Arial" w:cs="Arial"/>
          <w:b/>
          <w:sz w:val="20"/>
          <w:szCs w:val="20"/>
        </w:rPr>
      </w:pPr>
    </w:p>
    <w:p w14:paraId="0FEA1AEE" w14:textId="77777777" w:rsidR="00D97A22" w:rsidRPr="00455D85" w:rsidRDefault="00D97A22" w:rsidP="00F01A2C">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Visiting Team Assessment:</w:t>
      </w:r>
    </w:p>
    <w:p w14:paraId="2317C4A0" w14:textId="77777777" w:rsidR="00D97A22" w:rsidRPr="00455D85" w:rsidRDefault="00D97A22" w:rsidP="0084189E">
      <w:pPr>
        <w:spacing w:after="0" w:line="240" w:lineRule="auto"/>
        <w:ind w:left="720"/>
        <w:rPr>
          <w:rFonts w:ascii="Arial" w:eastAsia="Times New Roman" w:hAnsi="Arial" w:cs="Arial"/>
          <w:b/>
          <w:sz w:val="20"/>
          <w:szCs w:val="20"/>
          <w:lang w:bidi="ar-SA"/>
        </w:rPr>
      </w:pPr>
    </w:p>
    <w:p w14:paraId="61DEEF63" w14:textId="4117B941" w:rsidR="00D97A22" w:rsidRPr="00455D85" w:rsidRDefault="00D97A22" w:rsidP="0084189E">
      <w:pPr>
        <w:spacing w:after="0" w:line="240" w:lineRule="auto"/>
        <w:rPr>
          <w:rFonts w:ascii="Arial" w:eastAsia="Times New Roman" w:hAnsi="Arial" w:cs="Arial"/>
          <w:b/>
          <w:sz w:val="20"/>
          <w:szCs w:val="20"/>
          <w:lang w:bidi="ar-SA"/>
        </w:rPr>
      </w:pPr>
      <w:r w:rsidRPr="00455D85">
        <w:rPr>
          <w:rFonts w:ascii="Arial" w:eastAsia="Times New Roman" w:hAnsi="Arial" w:cs="Arial"/>
          <w:b/>
          <w:sz w:val="20"/>
          <w:szCs w:val="20"/>
          <w:lang w:bidi="ar-SA"/>
        </w:rPr>
        <w:t>_____________Met</w:t>
      </w:r>
      <w:r w:rsidRPr="00455D85">
        <w:rPr>
          <w:rFonts w:ascii="Arial" w:eastAsia="Times New Roman" w:hAnsi="Arial" w:cs="Arial"/>
          <w:b/>
          <w:sz w:val="20"/>
          <w:szCs w:val="20"/>
          <w:lang w:bidi="ar-SA"/>
        </w:rPr>
        <w:tab/>
        <w:t xml:space="preserve">__________Met </w:t>
      </w:r>
      <w:proofErr w:type="gramStart"/>
      <w:r w:rsidRPr="00455D85">
        <w:rPr>
          <w:rFonts w:ascii="Arial" w:eastAsia="Times New Roman" w:hAnsi="Arial" w:cs="Arial"/>
          <w:b/>
          <w:sz w:val="20"/>
          <w:szCs w:val="20"/>
          <w:lang w:bidi="ar-SA"/>
        </w:rPr>
        <w:t>With</w:t>
      </w:r>
      <w:proofErr w:type="gramEnd"/>
      <w:r w:rsidRPr="00455D85">
        <w:rPr>
          <w:rFonts w:ascii="Arial" w:eastAsia="Times New Roman" w:hAnsi="Arial" w:cs="Arial"/>
          <w:b/>
          <w:sz w:val="20"/>
          <w:szCs w:val="20"/>
          <w:lang w:bidi="ar-SA"/>
        </w:rPr>
        <w:t xml:space="preserve"> Recommendation</w:t>
      </w:r>
      <w:r w:rsidRPr="00455D85">
        <w:rPr>
          <w:rFonts w:ascii="Arial" w:eastAsia="Times New Roman" w:hAnsi="Arial" w:cs="Arial"/>
          <w:b/>
          <w:sz w:val="20"/>
          <w:szCs w:val="20"/>
          <w:lang w:bidi="ar-SA"/>
        </w:rPr>
        <w:tab/>
        <w:t>__________Not Met</w:t>
      </w:r>
    </w:p>
    <w:p w14:paraId="40928AD2" w14:textId="77777777" w:rsidR="00D97A22" w:rsidRPr="00455D85" w:rsidRDefault="00D97A22" w:rsidP="0084189E">
      <w:pPr>
        <w:spacing w:after="0" w:line="240" w:lineRule="auto"/>
        <w:ind w:left="709" w:hanging="425"/>
        <w:jc w:val="both"/>
        <w:rPr>
          <w:rFonts w:ascii="Arial" w:hAnsi="Arial" w:cs="Arial"/>
          <w:b/>
          <w:sz w:val="20"/>
          <w:szCs w:val="20"/>
        </w:rPr>
      </w:pPr>
    </w:p>
    <w:p w14:paraId="63D9FD50" w14:textId="77777777" w:rsidR="009258F9" w:rsidRPr="00455D85" w:rsidRDefault="009258F9" w:rsidP="0084189E">
      <w:pPr>
        <w:spacing w:after="0" w:line="240" w:lineRule="auto"/>
        <w:jc w:val="both"/>
        <w:rPr>
          <w:rFonts w:ascii="Arial" w:hAnsi="Arial" w:cs="Arial"/>
          <w:i/>
          <w:sz w:val="20"/>
          <w:szCs w:val="20"/>
        </w:rPr>
      </w:pPr>
    </w:p>
    <w:p w14:paraId="3CD7C8E5" w14:textId="645A91D3"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A. Facilities.</w:t>
      </w:r>
      <w:r w:rsidRPr="00455D85">
        <w:rPr>
          <w:rFonts w:ascii="Arial" w:hAnsi="Arial" w:cs="Arial"/>
          <w:sz w:val="20"/>
          <w:szCs w:val="20"/>
        </w:rPr>
        <w:t xml:space="preserve"> </w:t>
      </w:r>
      <w:r w:rsidR="00A44FBA" w:rsidRPr="00455D85">
        <w:rPr>
          <w:rFonts w:ascii="Arial" w:eastAsia="Basic" w:hAnsi="Arial" w:cs="Arial"/>
          <w:sz w:val="20"/>
          <w:szCs w:val="20"/>
        </w:rPr>
        <w:t>A professional program shall provide facilities and tools in designated, code-compliant universally accessible and adequately maintained spaces that serve the professional and educational requirements of the faculty, students and staff.</w:t>
      </w:r>
    </w:p>
    <w:p w14:paraId="35D04CB5" w14:textId="77777777" w:rsidR="00D97A22" w:rsidRPr="00455D85" w:rsidRDefault="00D97A22" w:rsidP="0084189E">
      <w:pPr>
        <w:spacing w:after="0" w:line="240" w:lineRule="auto"/>
        <w:jc w:val="both"/>
        <w:rPr>
          <w:rFonts w:ascii="Arial" w:hAnsi="Arial" w:cs="Arial"/>
          <w:sz w:val="20"/>
          <w:szCs w:val="20"/>
        </w:rPr>
      </w:pPr>
    </w:p>
    <w:p w14:paraId="3D42C312" w14:textId="6C4E5849"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1: Are faculty, staff and administration provided with appropriate </w:t>
      </w:r>
      <w:r w:rsidR="00A44FBA" w:rsidRPr="00455D85">
        <w:rPr>
          <w:rFonts w:ascii="Arial" w:hAnsi="Arial" w:cs="Arial"/>
          <w:i/>
          <w:sz w:val="20"/>
          <w:szCs w:val="20"/>
        </w:rPr>
        <w:t xml:space="preserve">office, </w:t>
      </w:r>
      <w:r w:rsidR="00A44FBA" w:rsidRPr="00455D85">
        <w:rPr>
          <w:rFonts w:ascii="Arial" w:eastAsia="Basic" w:hAnsi="Arial" w:cs="Arial"/>
          <w:i/>
          <w:sz w:val="20"/>
          <w:szCs w:val="20"/>
        </w:rPr>
        <w:t>presentation, and meeting</w:t>
      </w:r>
      <w:r w:rsidRPr="00455D85">
        <w:rPr>
          <w:rFonts w:ascii="Arial" w:hAnsi="Arial" w:cs="Arial"/>
          <w:i/>
          <w:sz w:val="20"/>
          <w:szCs w:val="20"/>
        </w:rPr>
        <w:t xml:space="preserve"> space?</w:t>
      </w:r>
    </w:p>
    <w:p w14:paraId="77C408F0" w14:textId="77777777" w:rsidR="00D97A22" w:rsidRPr="00455D85" w:rsidRDefault="00D97A22" w:rsidP="0084189E">
      <w:pPr>
        <w:pStyle w:val="CommentText"/>
        <w:spacing w:after="0"/>
        <w:jc w:val="both"/>
        <w:rPr>
          <w:rFonts w:ascii="Arial" w:hAnsi="Arial" w:cs="Arial"/>
          <w:i/>
        </w:rPr>
      </w:pPr>
    </w:p>
    <w:p w14:paraId="788AB1A9" w14:textId="77777777" w:rsidR="00D97A22" w:rsidRPr="00455D85" w:rsidRDefault="00D97A22" w:rsidP="0084189E">
      <w:pPr>
        <w:pStyle w:val="CommentText"/>
        <w:spacing w:after="0"/>
        <w:jc w:val="both"/>
        <w:rPr>
          <w:rFonts w:ascii="Arial" w:hAnsi="Arial" w:cs="Arial"/>
          <w:i/>
        </w:rPr>
      </w:pPr>
      <w:r w:rsidRPr="00455D85">
        <w:rPr>
          <w:rFonts w:ascii="Arial" w:eastAsia="Times New Roman" w:hAnsi="Arial" w:cs="Arial"/>
          <w:noProof/>
          <w:lang w:bidi="ar-SA"/>
        </w:rPr>
        <mc:AlternateContent>
          <mc:Choice Requires="wps">
            <w:drawing>
              <wp:inline distT="0" distB="0" distL="0" distR="0" wp14:anchorId="743808C9" wp14:editId="23235C9D">
                <wp:extent cx="6864350" cy="514350"/>
                <wp:effectExtent l="0" t="0" r="12700" b="19050"/>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514350"/>
                        </a:xfrm>
                        <a:prstGeom prst="rect">
                          <a:avLst/>
                        </a:prstGeom>
                        <a:solidFill>
                          <a:srgbClr val="FFFFFF"/>
                        </a:solidFill>
                        <a:ln w="9525">
                          <a:solidFill>
                            <a:srgbClr val="000000"/>
                          </a:solidFill>
                          <a:miter lim="800000"/>
                          <a:headEnd/>
                          <a:tailEnd/>
                        </a:ln>
                      </wps:spPr>
                      <wps:txbx>
                        <w:txbxContent>
                          <w:p w14:paraId="38D43ED2"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82DDDCB" w14:textId="77777777" w:rsidR="008821F6" w:rsidRDefault="008821F6" w:rsidP="00D97A22">
                            <w:pPr>
                              <w:rPr>
                                <w:rFonts w:ascii="Arial" w:hAnsi="Arial" w:cs="Arial"/>
                                <w:i/>
                                <w:sz w:val="20"/>
                              </w:rPr>
                            </w:pPr>
                          </w:p>
                          <w:p w14:paraId="12A2B2C7" w14:textId="77777777" w:rsidR="008821F6" w:rsidRDefault="008821F6" w:rsidP="00D97A22">
                            <w:pPr>
                              <w:rPr>
                                <w:rFonts w:ascii="Arial" w:hAnsi="Arial" w:cs="Arial"/>
                                <w:i/>
                                <w:sz w:val="20"/>
                              </w:rPr>
                            </w:pPr>
                          </w:p>
                          <w:p w14:paraId="06B143DA"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43808C9" id="Text Box 87" o:spid="_x0000_s1122" type="#_x0000_t202" style="width:54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">
                <v:textbox>
                  <w:txbxContent>
                    <w:p w14:paraId="38D43ED2"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82DDDCB" w14:textId="77777777" w:rsidR="008821F6" w:rsidRDefault="008821F6" w:rsidP="00D97A22">
                      <w:pPr>
                        <w:rPr>
                          <w:rFonts w:ascii="Arial" w:hAnsi="Arial" w:cs="Arial"/>
                          <w:i/>
                          <w:sz w:val="20"/>
                        </w:rPr>
                      </w:pPr>
                    </w:p>
                    <w:p w14:paraId="12A2B2C7" w14:textId="77777777" w:rsidR="008821F6" w:rsidRDefault="008821F6" w:rsidP="00D97A22">
                      <w:pPr>
                        <w:rPr>
                          <w:rFonts w:ascii="Arial" w:hAnsi="Arial" w:cs="Arial"/>
                          <w:i/>
                          <w:sz w:val="20"/>
                        </w:rPr>
                      </w:pPr>
                    </w:p>
                    <w:p w14:paraId="06B143DA" w14:textId="77777777" w:rsidR="008821F6" w:rsidRPr="00544447" w:rsidRDefault="008821F6" w:rsidP="00D97A22">
                      <w:pPr>
                        <w:rPr>
                          <w:rFonts w:ascii="Arial" w:hAnsi="Arial" w:cs="Arial"/>
                          <w:i/>
                          <w:sz w:val="20"/>
                        </w:rPr>
                      </w:pPr>
                    </w:p>
                  </w:txbxContent>
                </v:textbox>
                <w10:anchorlock/>
              </v:shape>
            </w:pict>
          </mc:Fallback>
        </mc:AlternateContent>
      </w:r>
    </w:p>
    <w:p w14:paraId="3D19EB9D" w14:textId="77777777" w:rsidR="00D97A22" w:rsidRPr="00455D85" w:rsidRDefault="00D97A22" w:rsidP="0084189E">
      <w:pPr>
        <w:pStyle w:val="CommentText"/>
        <w:spacing w:after="0"/>
        <w:jc w:val="both"/>
        <w:rPr>
          <w:rFonts w:ascii="Arial" w:hAnsi="Arial" w:cs="Arial"/>
          <w:i/>
        </w:rPr>
      </w:pPr>
    </w:p>
    <w:p w14:paraId="45426720" w14:textId="149DE488" w:rsidR="009258F9" w:rsidRPr="00455D85" w:rsidRDefault="009258F9" w:rsidP="0084189E">
      <w:pPr>
        <w:pStyle w:val="CommentText"/>
        <w:spacing w:after="0"/>
        <w:jc w:val="both"/>
        <w:rPr>
          <w:rFonts w:ascii="Arial" w:hAnsi="Arial" w:cs="Arial"/>
          <w:i/>
        </w:rPr>
      </w:pPr>
      <w:r w:rsidRPr="00455D85">
        <w:rPr>
          <w:rFonts w:ascii="Arial" w:hAnsi="Arial" w:cs="Arial"/>
          <w:i/>
        </w:rPr>
        <w:t xml:space="preserve">Assessment 2: </w:t>
      </w:r>
      <w:r w:rsidR="00A44FBA" w:rsidRPr="00455D85">
        <w:rPr>
          <w:rFonts w:ascii="Arial" w:eastAsia="Basic" w:hAnsi="Arial" w:cs="Arial"/>
          <w:i/>
        </w:rPr>
        <w:t xml:space="preserve">Are students assigned </w:t>
      </w:r>
      <w:r w:rsidRPr="00455D85">
        <w:rPr>
          <w:rFonts w:ascii="Arial" w:hAnsi="Arial" w:cs="Arial"/>
          <w:i/>
        </w:rPr>
        <w:t>sufficient space and facilities</w:t>
      </w:r>
      <w:r w:rsidR="00A44FBA" w:rsidRPr="00455D85">
        <w:rPr>
          <w:rFonts w:ascii="Arial" w:hAnsi="Arial" w:cs="Arial"/>
          <w:i/>
        </w:rPr>
        <w:t xml:space="preserve">, </w:t>
      </w:r>
      <w:r w:rsidR="00A44FBA" w:rsidRPr="00455D85">
        <w:rPr>
          <w:rFonts w:ascii="Arial" w:eastAsia="Basic" w:hAnsi="Arial" w:cs="Arial"/>
          <w:i/>
        </w:rPr>
        <w:t>meeting the diverse needs of students,</w:t>
      </w:r>
      <w:r w:rsidRPr="00455D85">
        <w:rPr>
          <w:rFonts w:ascii="Arial" w:hAnsi="Arial" w:cs="Arial"/>
          <w:i/>
        </w:rPr>
        <w:t xml:space="preserve"> to perform their work and are the hours of operation supportive of their educational needs?</w:t>
      </w:r>
    </w:p>
    <w:p w14:paraId="7AACB925" w14:textId="77777777" w:rsidR="00D97A22" w:rsidRPr="00455D85" w:rsidRDefault="00D97A22" w:rsidP="0084189E">
      <w:pPr>
        <w:pStyle w:val="CommentText"/>
        <w:spacing w:after="0"/>
        <w:jc w:val="both"/>
        <w:rPr>
          <w:rFonts w:ascii="Arial" w:hAnsi="Arial" w:cs="Arial"/>
          <w:i/>
        </w:rPr>
      </w:pPr>
    </w:p>
    <w:p w14:paraId="0050E62A" w14:textId="42A65C7C" w:rsidR="00D97A22" w:rsidRPr="00455D85" w:rsidRDefault="00D97A22" w:rsidP="0084189E">
      <w:pPr>
        <w:pStyle w:val="CommentText"/>
        <w:spacing w:after="0"/>
        <w:jc w:val="both"/>
        <w:rPr>
          <w:rFonts w:ascii="Arial" w:hAnsi="Arial" w:cs="Arial"/>
          <w:i/>
        </w:rPr>
      </w:pPr>
      <w:r w:rsidRPr="00455D85">
        <w:rPr>
          <w:rFonts w:ascii="Arial" w:eastAsia="Times New Roman" w:hAnsi="Arial" w:cs="Arial"/>
          <w:noProof/>
          <w:lang w:bidi="ar-SA"/>
        </w:rPr>
        <mc:AlternateContent>
          <mc:Choice Requires="wps">
            <w:drawing>
              <wp:inline distT="0" distB="0" distL="0" distR="0" wp14:anchorId="0336E9F3" wp14:editId="7062C354">
                <wp:extent cx="6832600" cy="514350"/>
                <wp:effectExtent l="0" t="0" r="25400" b="19050"/>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514350"/>
                        </a:xfrm>
                        <a:prstGeom prst="rect">
                          <a:avLst/>
                        </a:prstGeom>
                        <a:solidFill>
                          <a:srgbClr val="FFFFFF"/>
                        </a:solidFill>
                        <a:ln w="9525">
                          <a:solidFill>
                            <a:srgbClr val="000000"/>
                          </a:solidFill>
                          <a:miter lim="800000"/>
                          <a:headEnd/>
                          <a:tailEnd/>
                        </a:ln>
                      </wps:spPr>
                      <wps:txbx>
                        <w:txbxContent>
                          <w:p w14:paraId="16C7E65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105CBBF" w14:textId="77777777" w:rsidR="008821F6" w:rsidRDefault="008821F6" w:rsidP="00D97A22">
                            <w:pPr>
                              <w:rPr>
                                <w:rFonts w:ascii="Arial" w:hAnsi="Arial" w:cs="Arial"/>
                                <w:i/>
                                <w:sz w:val="20"/>
                              </w:rPr>
                            </w:pPr>
                          </w:p>
                          <w:p w14:paraId="06665501" w14:textId="77777777" w:rsidR="008821F6" w:rsidRDefault="008821F6" w:rsidP="00D97A22">
                            <w:pPr>
                              <w:rPr>
                                <w:rFonts w:ascii="Arial" w:hAnsi="Arial" w:cs="Arial"/>
                                <w:i/>
                                <w:sz w:val="20"/>
                              </w:rPr>
                            </w:pPr>
                          </w:p>
                          <w:p w14:paraId="1ED7A929"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336E9F3" id="Text Box 88" o:spid="_x0000_s1123" type="#_x0000_t202" style="width:538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">
                <v:textbox>
                  <w:txbxContent>
                    <w:p w14:paraId="16C7E65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105CBBF" w14:textId="77777777" w:rsidR="008821F6" w:rsidRDefault="008821F6" w:rsidP="00D97A22">
                      <w:pPr>
                        <w:rPr>
                          <w:rFonts w:ascii="Arial" w:hAnsi="Arial" w:cs="Arial"/>
                          <w:i/>
                          <w:sz w:val="20"/>
                        </w:rPr>
                      </w:pPr>
                    </w:p>
                    <w:p w14:paraId="06665501" w14:textId="77777777" w:rsidR="008821F6" w:rsidRDefault="008821F6" w:rsidP="00D97A22">
                      <w:pPr>
                        <w:rPr>
                          <w:rFonts w:ascii="Arial" w:hAnsi="Arial" w:cs="Arial"/>
                          <w:i/>
                          <w:sz w:val="20"/>
                        </w:rPr>
                      </w:pPr>
                    </w:p>
                    <w:p w14:paraId="1ED7A929" w14:textId="77777777" w:rsidR="008821F6" w:rsidRPr="00544447" w:rsidRDefault="008821F6" w:rsidP="00D97A22">
                      <w:pPr>
                        <w:rPr>
                          <w:rFonts w:ascii="Arial" w:hAnsi="Arial" w:cs="Arial"/>
                          <w:i/>
                          <w:sz w:val="20"/>
                        </w:rPr>
                      </w:pPr>
                    </w:p>
                  </w:txbxContent>
                </v:textbox>
                <w10:anchorlock/>
              </v:shape>
            </w:pict>
          </mc:Fallback>
        </mc:AlternateContent>
      </w:r>
    </w:p>
    <w:p w14:paraId="4D8C50E9" w14:textId="77777777" w:rsidR="00D97A22" w:rsidRPr="00455D85" w:rsidRDefault="00D97A22" w:rsidP="0084189E">
      <w:pPr>
        <w:pStyle w:val="CommentText"/>
        <w:spacing w:after="0"/>
        <w:jc w:val="both"/>
        <w:rPr>
          <w:rFonts w:ascii="Arial" w:hAnsi="Arial" w:cs="Arial"/>
          <w:i/>
        </w:rPr>
      </w:pPr>
    </w:p>
    <w:p w14:paraId="1F7B0B72" w14:textId="2670B995" w:rsidR="009258F9" w:rsidRPr="00455D85" w:rsidRDefault="009258F9" w:rsidP="0084189E">
      <w:pPr>
        <w:pStyle w:val="CommentText"/>
        <w:spacing w:after="0"/>
        <w:jc w:val="both"/>
        <w:rPr>
          <w:rFonts w:ascii="Arial" w:hAnsi="Arial" w:cs="Arial"/>
          <w:i/>
        </w:rPr>
      </w:pPr>
      <w:r w:rsidRPr="00455D85">
        <w:rPr>
          <w:rFonts w:ascii="Arial" w:hAnsi="Arial" w:cs="Arial"/>
          <w:i/>
        </w:rPr>
        <w:t>Assessment 3: Are program facilities designed in a way that promotes and supports cooperative learning, design inquiry and creative expression?</w:t>
      </w:r>
    </w:p>
    <w:p w14:paraId="4E72DF91" w14:textId="3A9A926E" w:rsidR="009258F9" w:rsidRPr="00455D85" w:rsidRDefault="009258F9" w:rsidP="0084189E">
      <w:pPr>
        <w:pStyle w:val="CommentText"/>
        <w:spacing w:after="0"/>
        <w:jc w:val="both"/>
        <w:rPr>
          <w:rFonts w:ascii="Arial" w:hAnsi="Arial" w:cs="Arial"/>
          <w:i/>
        </w:rPr>
      </w:pPr>
    </w:p>
    <w:p w14:paraId="56F05024" w14:textId="404E1239" w:rsidR="00D97A22" w:rsidRPr="00455D85" w:rsidRDefault="00D97A22" w:rsidP="0084189E">
      <w:pPr>
        <w:pStyle w:val="CommentText"/>
        <w:spacing w:after="0"/>
        <w:jc w:val="both"/>
        <w:rPr>
          <w:rFonts w:ascii="Arial" w:hAnsi="Arial" w:cs="Arial"/>
          <w:i/>
        </w:rPr>
      </w:pPr>
      <w:r w:rsidRPr="00455D85">
        <w:rPr>
          <w:rFonts w:ascii="Arial" w:eastAsia="Times New Roman" w:hAnsi="Arial" w:cs="Arial"/>
          <w:noProof/>
          <w:lang w:bidi="ar-SA"/>
        </w:rPr>
        <mc:AlternateContent>
          <mc:Choice Requires="wps">
            <w:drawing>
              <wp:inline distT="0" distB="0" distL="0" distR="0" wp14:anchorId="0E1DE1BD" wp14:editId="0066A03B">
                <wp:extent cx="6832600" cy="514350"/>
                <wp:effectExtent l="0" t="0" r="25400" b="19050"/>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514350"/>
                        </a:xfrm>
                        <a:prstGeom prst="rect">
                          <a:avLst/>
                        </a:prstGeom>
                        <a:solidFill>
                          <a:srgbClr val="FFFFFF"/>
                        </a:solidFill>
                        <a:ln w="9525">
                          <a:solidFill>
                            <a:srgbClr val="000000"/>
                          </a:solidFill>
                          <a:miter lim="800000"/>
                          <a:headEnd/>
                          <a:tailEnd/>
                        </a:ln>
                      </wps:spPr>
                      <wps:txbx>
                        <w:txbxContent>
                          <w:p w14:paraId="5EDFDB8E"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6544E9DE" w14:textId="77777777" w:rsidR="008821F6" w:rsidRDefault="008821F6" w:rsidP="00D97A22">
                            <w:pPr>
                              <w:rPr>
                                <w:rFonts w:ascii="Arial" w:hAnsi="Arial" w:cs="Arial"/>
                                <w:i/>
                                <w:sz w:val="20"/>
                              </w:rPr>
                            </w:pPr>
                          </w:p>
                          <w:p w14:paraId="1FCCC85C" w14:textId="77777777" w:rsidR="008821F6" w:rsidRDefault="008821F6" w:rsidP="00D97A22">
                            <w:pPr>
                              <w:rPr>
                                <w:rFonts w:ascii="Arial" w:hAnsi="Arial" w:cs="Arial"/>
                                <w:i/>
                                <w:sz w:val="20"/>
                              </w:rPr>
                            </w:pPr>
                          </w:p>
                          <w:p w14:paraId="0E2F3BAE"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0E1DE1BD" id="Text Box 89" o:spid="_x0000_s1124" type="#_x0000_t202" style="width:538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mYHAIAADM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">
                <v:textbox>
                  <w:txbxContent>
                    <w:p w14:paraId="5EDFDB8E"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6544E9DE" w14:textId="77777777" w:rsidR="008821F6" w:rsidRDefault="008821F6" w:rsidP="00D97A22">
                      <w:pPr>
                        <w:rPr>
                          <w:rFonts w:ascii="Arial" w:hAnsi="Arial" w:cs="Arial"/>
                          <w:i/>
                          <w:sz w:val="20"/>
                        </w:rPr>
                      </w:pPr>
                    </w:p>
                    <w:p w14:paraId="1FCCC85C" w14:textId="77777777" w:rsidR="008821F6" w:rsidRDefault="008821F6" w:rsidP="00D97A22">
                      <w:pPr>
                        <w:rPr>
                          <w:rFonts w:ascii="Arial" w:hAnsi="Arial" w:cs="Arial"/>
                          <w:i/>
                          <w:sz w:val="20"/>
                        </w:rPr>
                      </w:pPr>
                    </w:p>
                    <w:p w14:paraId="0E2F3BAE" w14:textId="77777777" w:rsidR="008821F6" w:rsidRPr="00544447" w:rsidRDefault="008821F6" w:rsidP="00D97A22">
                      <w:pPr>
                        <w:rPr>
                          <w:rFonts w:ascii="Arial" w:hAnsi="Arial" w:cs="Arial"/>
                          <w:i/>
                          <w:sz w:val="20"/>
                        </w:rPr>
                      </w:pPr>
                    </w:p>
                  </w:txbxContent>
                </v:textbox>
                <w10:anchorlock/>
              </v:shape>
            </w:pict>
          </mc:Fallback>
        </mc:AlternateContent>
      </w:r>
    </w:p>
    <w:p w14:paraId="70BEE928" w14:textId="77777777" w:rsidR="00F01A2C" w:rsidRPr="00455D85" w:rsidRDefault="00F01A2C" w:rsidP="0084189E">
      <w:pPr>
        <w:spacing w:after="0" w:line="240" w:lineRule="auto"/>
        <w:jc w:val="both"/>
        <w:rPr>
          <w:rFonts w:ascii="Arial" w:hAnsi="Arial" w:cs="Arial"/>
          <w:b/>
          <w:sz w:val="20"/>
          <w:szCs w:val="20"/>
        </w:rPr>
      </w:pPr>
    </w:p>
    <w:p w14:paraId="27F79EA3" w14:textId="462ABDC4"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B. Technologies and Related Equipment</w:t>
      </w:r>
      <w:r w:rsidRPr="00455D85">
        <w:rPr>
          <w:rFonts w:ascii="Arial" w:hAnsi="Arial" w:cs="Arial"/>
          <w:sz w:val="20"/>
          <w:szCs w:val="20"/>
        </w:rPr>
        <w:t xml:space="preserve">. </w:t>
      </w:r>
      <w:r w:rsidR="00A44FBA" w:rsidRPr="00455D85">
        <w:rPr>
          <w:rFonts w:ascii="Arial" w:eastAsia="Basic" w:hAnsi="Arial" w:cs="Arial"/>
          <w:sz w:val="20"/>
          <w:szCs w:val="20"/>
        </w:rPr>
        <w:t>The professional program shall provide to students, faculty, and other instructional and administrative personnel the software, information systems, and technical equipment needed to achieve its mission and goals.</w:t>
      </w:r>
    </w:p>
    <w:p w14:paraId="0D4EFBEF" w14:textId="77777777" w:rsidR="00D97A22" w:rsidRPr="00455D85" w:rsidRDefault="00D97A22" w:rsidP="0084189E">
      <w:pPr>
        <w:spacing w:after="0" w:line="240" w:lineRule="auto"/>
        <w:jc w:val="both"/>
        <w:rPr>
          <w:rFonts w:ascii="Arial" w:hAnsi="Arial" w:cs="Arial"/>
          <w:i/>
          <w:sz w:val="20"/>
          <w:szCs w:val="20"/>
        </w:rPr>
      </w:pPr>
    </w:p>
    <w:p w14:paraId="618D8856" w14:textId="237EE0EA"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1: </w:t>
      </w:r>
      <w:r w:rsidR="00A44FBA" w:rsidRPr="00455D85">
        <w:rPr>
          <w:rFonts w:ascii="Arial" w:eastAsia="Basic" w:hAnsi="Arial" w:cs="Arial"/>
          <w:i/>
          <w:sz w:val="20"/>
          <w:szCs w:val="20"/>
        </w:rPr>
        <w:t xml:space="preserve">Does the professional program have information systems and technical equipment sufficient, accessible, equitable, and available to serve the diverse needs of faculty and students </w:t>
      </w:r>
      <w:r w:rsidRPr="00455D85">
        <w:rPr>
          <w:rFonts w:ascii="Arial" w:hAnsi="Arial" w:cs="Arial"/>
          <w:i/>
          <w:sz w:val="20"/>
          <w:szCs w:val="20"/>
        </w:rPr>
        <w:t>(e.g. computer workstations, internet access, software, printing/plotting, and model-making)?</w:t>
      </w:r>
    </w:p>
    <w:p w14:paraId="1FEEB6F4" w14:textId="77777777" w:rsidR="00D97A22" w:rsidRPr="00455D85" w:rsidRDefault="00D97A22" w:rsidP="0084189E">
      <w:pPr>
        <w:spacing w:after="0" w:line="240" w:lineRule="auto"/>
        <w:jc w:val="both"/>
        <w:rPr>
          <w:rFonts w:ascii="Arial" w:hAnsi="Arial" w:cs="Arial"/>
          <w:i/>
          <w:sz w:val="20"/>
          <w:szCs w:val="20"/>
        </w:rPr>
      </w:pPr>
    </w:p>
    <w:p w14:paraId="355D9142" w14:textId="7F58E9F6" w:rsidR="00D97A22" w:rsidRPr="00455D85" w:rsidRDefault="00D97A2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11148BF0" wp14:editId="3FB00985">
                <wp:extent cx="6927850" cy="514350"/>
                <wp:effectExtent l="0" t="0" r="25400" b="19050"/>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0" cy="514350"/>
                        </a:xfrm>
                        <a:prstGeom prst="rect">
                          <a:avLst/>
                        </a:prstGeom>
                        <a:solidFill>
                          <a:srgbClr val="FFFFFF"/>
                        </a:solidFill>
                        <a:ln w="9525">
                          <a:solidFill>
                            <a:srgbClr val="000000"/>
                          </a:solidFill>
                          <a:miter lim="800000"/>
                          <a:headEnd/>
                          <a:tailEnd/>
                        </a:ln>
                      </wps:spPr>
                      <wps:txbx>
                        <w:txbxContent>
                          <w:p w14:paraId="39E38F0A"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B414D3D" w14:textId="77777777" w:rsidR="008821F6" w:rsidRDefault="008821F6" w:rsidP="00D97A22">
                            <w:pPr>
                              <w:rPr>
                                <w:rFonts w:ascii="Arial" w:hAnsi="Arial" w:cs="Arial"/>
                                <w:i/>
                                <w:sz w:val="20"/>
                              </w:rPr>
                            </w:pPr>
                          </w:p>
                          <w:p w14:paraId="133D0949" w14:textId="77777777" w:rsidR="008821F6" w:rsidRDefault="008821F6" w:rsidP="00D97A22">
                            <w:pPr>
                              <w:rPr>
                                <w:rFonts w:ascii="Arial" w:hAnsi="Arial" w:cs="Arial"/>
                                <w:i/>
                                <w:sz w:val="20"/>
                              </w:rPr>
                            </w:pPr>
                          </w:p>
                          <w:p w14:paraId="2799ED31"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11148BF0" id="Text Box 90" o:spid="_x0000_s1125" type="#_x0000_t202" style="width:545.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YoGQIAADM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">
                <v:textbox>
                  <w:txbxContent>
                    <w:p w14:paraId="39E38F0A"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B414D3D" w14:textId="77777777" w:rsidR="008821F6" w:rsidRDefault="008821F6" w:rsidP="00D97A22">
                      <w:pPr>
                        <w:rPr>
                          <w:rFonts w:ascii="Arial" w:hAnsi="Arial" w:cs="Arial"/>
                          <w:i/>
                          <w:sz w:val="20"/>
                        </w:rPr>
                      </w:pPr>
                    </w:p>
                    <w:p w14:paraId="133D0949" w14:textId="77777777" w:rsidR="008821F6" w:rsidRDefault="008821F6" w:rsidP="00D97A22">
                      <w:pPr>
                        <w:rPr>
                          <w:rFonts w:ascii="Arial" w:hAnsi="Arial" w:cs="Arial"/>
                          <w:i/>
                          <w:sz w:val="20"/>
                        </w:rPr>
                      </w:pPr>
                    </w:p>
                    <w:p w14:paraId="2799ED31" w14:textId="77777777" w:rsidR="008821F6" w:rsidRPr="00544447" w:rsidRDefault="008821F6" w:rsidP="00D97A22">
                      <w:pPr>
                        <w:rPr>
                          <w:rFonts w:ascii="Arial" w:hAnsi="Arial" w:cs="Arial"/>
                          <w:i/>
                          <w:sz w:val="20"/>
                        </w:rPr>
                      </w:pPr>
                    </w:p>
                  </w:txbxContent>
                </v:textbox>
                <w10:anchorlock/>
              </v:shape>
            </w:pict>
          </mc:Fallback>
        </mc:AlternateContent>
      </w:r>
    </w:p>
    <w:p w14:paraId="04500358" w14:textId="77777777" w:rsidR="00D97A22" w:rsidRPr="00455D85" w:rsidRDefault="00D97A22" w:rsidP="0084189E">
      <w:pPr>
        <w:spacing w:after="0" w:line="240" w:lineRule="auto"/>
        <w:jc w:val="both"/>
        <w:rPr>
          <w:rFonts w:ascii="Arial" w:hAnsi="Arial" w:cs="Arial"/>
          <w:i/>
          <w:sz w:val="20"/>
          <w:szCs w:val="20"/>
        </w:rPr>
      </w:pPr>
    </w:p>
    <w:p w14:paraId="0DB44321" w14:textId="6703A561"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Do students have adequate access to technical support staff and instruction</w:t>
      </w:r>
      <w:r w:rsidR="00A44FBA" w:rsidRPr="00455D85">
        <w:rPr>
          <w:rFonts w:ascii="Arial" w:hAnsi="Arial" w:cs="Arial"/>
          <w:i/>
          <w:sz w:val="20"/>
          <w:szCs w:val="20"/>
        </w:rPr>
        <w:t xml:space="preserve"> </w:t>
      </w:r>
      <w:r w:rsidR="00A44FBA" w:rsidRPr="00455D85">
        <w:rPr>
          <w:rFonts w:ascii="Arial" w:eastAsia="Basic" w:hAnsi="Arial" w:cs="Arial"/>
          <w:i/>
          <w:sz w:val="20"/>
          <w:szCs w:val="20"/>
        </w:rPr>
        <w:t>to support their work</w:t>
      </w:r>
      <w:r w:rsidRPr="00455D85">
        <w:rPr>
          <w:rFonts w:ascii="Arial" w:hAnsi="Arial" w:cs="Arial"/>
          <w:i/>
          <w:sz w:val="20"/>
          <w:szCs w:val="20"/>
        </w:rPr>
        <w:t>?</w:t>
      </w:r>
    </w:p>
    <w:p w14:paraId="5614DE1D" w14:textId="77777777" w:rsidR="00D97A22" w:rsidRPr="00455D85" w:rsidRDefault="00D97A22" w:rsidP="0084189E">
      <w:pPr>
        <w:spacing w:after="0" w:line="240" w:lineRule="auto"/>
        <w:jc w:val="both"/>
        <w:rPr>
          <w:rFonts w:ascii="Arial" w:hAnsi="Arial" w:cs="Arial"/>
          <w:i/>
          <w:sz w:val="20"/>
          <w:szCs w:val="20"/>
        </w:rPr>
      </w:pPr>
    </w:p>
    <w:p w14:paraId="7CBB7D30" w14:textId="4EA6AA0B" w:rsidR="00D97A22" w:rsidRPr="00455D85" w:rsidRDefault="00D97A2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w:lastRenderedPageBreak/>
        <mc:AlternateContent>
          <mc:Choice Requires="wps">
            <w:drawing>
              <wp:inline distT="0" distB="0" distL="0" distR="0" wp14:anchorId="6AD635FF" wp14:editId="2FF1D347">
                <wp:extent cx="6864350" cy="514350"/>
                <wp:effectExtent l="0" t="0" r="12700" b="19050"/>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514350"/>
                        </a:xfrm>
                        <a:prstGeom prst="rect">
                          <a:avLst/>
                        </a:prstGeom>
                        <a:solidFill>
                          <a:srgbClr val="FFFFFF"/>
                        </a:solidFill>
                        <a:ln w="9525">
                          <a:solidFill>
                            <a:srgbClr val="000000"/>
                          </a:solidFill>
                          <a:miter lim="800000"/>
                          <a:headEnd/>
                          <a:tailEnd/>
                        </a:ln>
                      </wps:spPr>
                      <wps:txbx>
                        <w:txbxContent>
                          <w:p w14:paraId="4DFC72C3"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42F01CC" w14:textId="77777777" w:rsidR="008821F6" w:rsidRDefault="008821F6" w:rsidP="00D97A22">
                            <w:pPr>
                              <w:rPr>
                                <w:rFonts w:ascii="Arial" w:hAnsi="Arial" w:cs="Arial"/>
                                <w:i/>
                                <w:sz w:val="20"/>
                              </w:rPr>
                            </w:pPr>
                          </w:p>
                          <w:p w14:paraId="5A64CF04" w14:textId="77777777" w:rsidR="008821F6" w:rsidRDefault="008821F6" w:rsidP="00D97A22">
                            <w:pPr>
                              <w:rPr>
                                <w:rFonts w:ascii="Arial" w:hAnsi="Arial" w:cs="Arial"/>
                                <w:i/>
                                <w:sz w:val="20"/>
                              </w:rPr>
                            </w:pPr>
                          </w:p>
                          <w:p w14:paraId="6866C4F0"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AD635FF" id="Text Box 91" o:spid="_x0000_s1126" type="#_x0000_t202" style="width:54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">
                <v:textbox>
                  <w:txbxContent>
                    <w:p w14:paraId="4DFC72C3"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442F01CC" w14:textId="77777777" w:rsidR="008821F6" w:rsidRDefault="008821F6" w:rsidP="00D97A22">
                      <w:pPr>
                        <w:rPr>
                          <w:rFonts w:ascii="Arial" w:hAnsi="Arial" w:cs="Arial"/>
                          <w:i/>
                          <w:sz w:val="20"/>
                        </w:rPr>
                      </w:pPr>
                    </w:p>
                    <w:p w14:paraId="5A64CF04" w14:textId="77777777" w:rsidR="008821F6" w:rsidRDefault="008821F6" w:rsidP="00D97A22">
                      <w:pPr>
                        <w:rPr>
                          <w:rFonts w:ascii="Arial" w:hAnsi="Arial" w:cs="Arial"/>
                          <w:i/>
                          <w:sz w:val="20"/>
                        </w:rPr>
                      </w:pPr>
                    </w:p>
                    <w:p w14:paraId="6866C4F0" w14:textId="77777777" w:rsidR="008821F6" w:rsidRPr="00544447" w:rsidRDefault="008821F6" w:rsidP="00D97A22">
                      <w:pPr>
                        <w:rPr>
                          <w:rFonts w:ascii="Arial" w:hAnsi="Arial" w:cs="Arial"/>
                          <w:i/>
                          <w:sz w:val="20"/>
                        </w:rPr>
                      </w:pPr>
                    </w:p>
                  </w:txbxContent>
                </v:textbox>
                <w10:anchorlock/>
              </v:shape>
            </w:pict>
          </mc:Fallback>
        </mc:AlternateContent>
      </w:r>
    </w:p>
    <w:p w14:paraId="2A4A953F" w14:textId="77777777" w:rsidR="00D97A22" w:rsidRPr="00455D85" w:rsidRDefault="00D97A22" w:rsidP="0084189E">
      <w:pPr>
        <w:spacing w:after="0" w:line="240" w:lineRule="auto"/>
        <w:jc w:val="both"/>
        <w:rPr>
          <w:rFonts w:ascii="Arial" w:hAnsi="Arial" w:cs="Arial"/>
          <w:i/>
          <w:sz w:val="20"/>
          <w:szCs w:val="20"/>
        </w:rPr>
      </w:pPr>
    </w:p>
    <w:p w14:paraId="3585DFB4" w14:textId="77777777" w:rsidR="00340346" w:rsidRPr="00455D85" w:rsidRDefault="00340346" w:rsidP="0084189E">
      <w:pPr>
        <w:spacing w:after="0" w:line="240" w:lineRule="auto"/>
        <w:jc w:val="both"/>
        <w:rPr>
          <w:rFonts w:ascii="Arial" w:eastAsia="Basic" w:hAnsi="Arial" w:cs="Arial"/>
          <w:i/>
          <w:sz w:val="20"/>
          <w:szCs w:val="20"/>
        </w:rPr>
      </w:pPr>
      <w:r w:rsidRPr="00455D85">
        <w:rPr>
          <w:rFonts w:ascii="Arial" w:eastAsia="Basic" w:hAnsi="Arial" w:cs="Arial"/>
          <w:i/>
          <w:sz w:val="20"/>
          <w:szCs w:val="20"/>
        </w:rPr>
        <w:t>Assessment 3: Is the frequency of hardware and software maintenance, updating, and replacement sufficient?</w:t>
      </w:r>
    </w:p>
    <w:p w14:paraId="2590EFDF" w14:textId="77777777" w:rsidR="00340346" w:rsidRPr="00455D85" w:rsidRDefault="00340346" w:rsidP="0084189E">
      <w:pPr>
        <w:spacing w:after="0" w:line="240" w:lineRule="auto"/>
        <w:jc w:val="both"/>
        <w:rPr>
          <w:rFonts w:ascii="Arial" w:hAnsi="Arial" w:cs="Arial"/>
          <w:i/>
          <w:sz w:val="20"/>
          <w:szCs w:val="20"/>
        </w:rPr>
      </w:pPr>
    </w:p>
    <w:p w14:paraId="62FC1468" w14:textId="77777777" w:rsidR="00340346" w:rsidRPr="00455D85" w:rsidRDefault="00340346"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7BA7B7BD" wp14:editId="6C16D652">
                <wp:extent cx="6838950" cy="514350"/>
                <wp:effectExtent l="0" t="0" r="19050" b="19050"/>
                <wp:docPr id="1778509828" name="Text Box 1778509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14350"/>
                        </a:xfrm>
                        <a:prstGeom prst="rect">
                          <a:avLst/>
                        </a:prstGeom>
                        <a:solidFill>
                          <a:srgbClr val="FFFFFF"/>
                        </a:solidFill>
                        <a:ln w="9525">
                          <a:solidFill>
                            <a:srgbClr val="000000"/>
                          </a:solidFill>
                          <a:miter lim="800000"/>
                          <a:headEnd/>
                          <a:tailEnd/>
                        </a:ln>
                      </wps:spPr>
                      <wps:txbx>
                        <w:txbxContent>
                          <w:p w14:paraId="0F2C0858"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1643AAB4" w14:textId="77777777" w:rsidR="00340346" w:rsidRDefault="00340346" w:rsidP="00340346">
                            <w:pPr>
                              <w:rPr>
                                <w:rFonts w:ascii="Arial" w:hAnsi="Arial" w:cs="Arial"/>
                                <w:i/>
                                <w:sz w:val="20"/>
                              </w:rPr>
                            </w:pPr>
                          </w:p>
                          <w:p w14:paraId="3CF88BDD" w14:textId="77777777" w:rsidR="00340346" w:rsidRDefault="00340346" w:rsidP="00340346">
                            <w:pPr>
                              <w:rPr>
                                <w:rFonts w:ascii="Arial" w:hAnsi="Arial" w:cs="Arial"/>
                                <w:i/>
                                <w:sz w:val="20"/>
                              </w:rPr>
                            </w:pPr>
                          </w:p>
                          <w:p w14:paraId="261A7A46" w14:textId="77777777" w:rsidR="00340346" w:rsidRPr="00544447" w:rsidRDefault="00340346" w:rsidP="00340346">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BA7B7BD" id="Text Box 1778509828" o:spid="_x0000_s1127" type="#_x0000_t202" style="width:538.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">
                <v:textbox>
                  <w:txbxContent>
                    <w:p w14:paraId="0F2C0858"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1643AAB4" w14:textId="77777777" w:rsidR="00340346" w:rsidRDefault="00340346" w:rsidP="00340346">
                      <w:pPr>
                        <w:rPr>
                          <w:rFonts w:ascii="Arial" w:hAnsi="Arial" w:cs="Arial"/>
                          <w:i/>
                          <w:sz w:val="20"/>
                        </w:rPr>
                      </w:pPr>
                    </w:p>
                    <w:p w14:paraId="3CF88BDD" w14:textId="77777777" w:rsidR="00340346" w:rsidRDefault="00340346" w:rsidP="00340346">
                      <w:pPr>
                        <w:rPr>
                          <w:rFonts w:ascii="Arial" w:hAnsi="Arial" w:cs="Arial"/>
                          <w:i/>
                          <w:sz w:val="20"/>
                        </w:rPr>
                      </w:pPr>
                    </w:p>
                    <w:p w14:paraId="261A7A46" w14:textId="77777777" w:rsidR="00340346" w:rsidRPr="00544447" w:rsidRDefault="00340346" w:rsidP="00340346">
                      <w:pPr>
                        <w:rPr>
                          <w:rFonts w:ascii="Arial" w:hAnsi="Arial" w:cs="Arial"/>
                          <w:i/>
                          <w:sz w:val="20"/>
                        </w:rPr>
                      </w:pPr>
                    </w:p>
                  </w:txbxContent>
                </v:textbox>
                <w10:anchorlock/>
              </v:shape>
            </w:pict>
          </mc:Fallback>
        </mc:AlternateContent>
      </w:r>
    </w:p>
    <w:p w14:paraId="6EF898C3" w14:textId="77777777" w:rsidR="00340346" w:rsidRPr="00455D85" w:rsidRDefault="00340346" w:rsidP="0084189E">
      <w:pPr>
        <w:spacing w:after="0" w:line="240" w:lineRule="auto"/>
        <w:jc w:val="both"/>
        <w:rPr>
          <w:rFonts w:ascii="Arial" w:hAnsi="Arial" w:cs="Arial"/>
          <w:iCs/>
          <w:sz w:val="20"/>
          <w:szCs w:val="20"/>
        </w:rPr>
      </w:pPr>
    </w:p>
    <w:p w14:paraId="57801471" w14:textId="3E3607B5"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w:t>
      </w:r>
      <w:r w:rsidR="00340346" w:rsidRPr="00455D85">
        <w:rPr>
          <w:rFonts w:ascii="Arial" w:hAnsi="Arial" w:cs="Arial"/>
          <w:i/>
          <w:sz w:val="20"/>
          <w:szCs w:val="20"/>
        </w:rPr>
        <w:t>4</w:t>
      </w:r>
      <w:r w:rsidRPr="00455D85">
        <w:rPr>
          <w:rFonts w:ascii="Arial" w:hAnsi="Arial" w:cs="Arial"/>
          <w:i/>
          <w:sz w:val="20"/>
          <w:szCs w:val="20"/>
        </w:rPr>
        <w:t xml:space="preserve">: </w:t>
      </w:r>
      <w:r w:rsidR="00340346" w:rsidRPr="00455D85">
        <w:rPr>
          <w:rFonts w:ascii="Arial" w:eastAsia="Basic" w:hAnsi="Arial" w:cs="Arial"/>
          <w:i/>
          <w:sz w:val="20"/>
          <w:szCs w:val="20"/>
        </w:rPr>
        <w:t>Does the program have a strategy for funding, maintaining, and advancing technology that supports learning?</w:t>
      </w:r>
    </w:p>
    <w:p w14:paraId="2DFC10B4" w14:textId="77777777" w:rsidR="00D97A22" w:rsidRPr="00455D85" w:rsidRDefault="00D97A22" w:rsidP="0084189E">
      <w:pPr>
        <w:spacing w:after="0" w:line="240" w:lineRule="auto"/>
        <w:jc w:val="both"/>
        <w:rPr>
          <w:rFonts w:ascii="Arial" w:hAnsi="Arial" w:cs="Arial"/>
          <w:i/>
          <w:sz w:val="20"/>
          <w:szCs w:val="20"/>
        </w:rPr>
      </w:pPr>
    </w:p>
    <w:p w14:paraId="0E47F704" w14:textId="1927E41D" w:rsidR="00D97A22" w:rsidRPr="00455D85" w:rsidRDefault="00D97A2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2A66E81B" wp14:editId="3D5C4DAA">
                <wp:extent cx="6762750" cy="514350"/>
                <wp:effectExtent l="0" t="0" r="19050" b="19050"/>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14350"/>
                        </a:xfrm>
                        <a:prstGeom prst="rect">
                          <a:avLst/>
                        </a:prstGeom>
                        <a:solidFill>
                          <a:srgbClr val="FFFFFF"/>
                        </a:solidFill>
                        <a:ln w="9525">
                          <a:solidFill>
                            <a:srgbClr val="000000"/>
                          </a:solidFill>
                          <a:miter lim="800000"/>
                          <a:headEnd/>
                          <a:tailEnd/>
                        </a:ln>
                      </wps:spPr>
                      <wps:txbx>
                        <w:txbxContent>
                          <w:p w14:paraId="5F3DC2A3"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121434BF" w14:textId="77777777" w:rsidR="008821F6" w:rsidRDefault="008821F6" w:rsidP="00D97A22">
                            <w:pPr>
                              <w:rPr>
                                <w:rFonts w:ascii="Arial" w:hAnsi="Arial" w:cs="Arial"/>
                                <w:i/>
                                <w:sz w:val="20"/>
                              </w:rPr>
                            </w:pPr>
                          </w:p>
                          <w:p w14:paraId="2C383C1C" w14:textId="77777777" w:rsidR="008821F6" w:rsidRDefault="008821F6" w:rsidP="00D97A22">
                            <w:pPr>
                              <w:rPr>
                                <w:rFonts w:ascii="Arial" w:hAnsi="Arial" w:cs="Arial"/>
                                <w:i/>
                                <w:sz w:val="20"/>
                              </w:rPr>
                            </w:pPr>
                          </w:p>
                          <w:p w14:paraId="0466C4E8"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2A66E81B" id="Text Box 92" o:spid="_x0000_s1128" type="#_x0000_t202" style="width:53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">
                <v:textbox>
                  <w:txbxContent>
                    <w:p w14:paraId="5F3DC2A3"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121434BF" w14:textId="77777777" w:rsidR="008821F6" w:rsidRDefault="008821F6" w:rsidP="00D97A22">
                      <w:pPr>
                        <w:rPr>
                          <w:rFonts w:ascii="Arial" w:hAnsi="Arial" w:cs="Arial"/>
                          <w:i/>
                          <w:sz w:val="20"/>
                        </w:rPr>
                      </w:pPr>
                    </w:p>
                    <w:p w14:paraId="2C383C1C" w14:textId="77777777" w:rsidR="008821F6" w:rsidRDefault="008821F6" w:rsidP="00D97A22">
                      <w:pPr>
                        <w:rPr>
                          <w:rFonts w:ascii="Arial" w:hAnsi="Arial" w:cs="Arial"/>
                          <w:i/>
                          <w:sz w:val="20"/>
                        </w:rPr>
                      </w:pPr>
                    </w:p>
                    <w:p w14:paraId="0466C4E8" w14:textId="77777777" w:rsidR="008821F6" w:rsidRPr="00544447" w:rsidRDefault="008821F6" w:rsidP="00D97A22">
                      <w:pPr>
                        <w:rPr>
                          <w:rFonts w:ascii="Arial" w:hAnsi="Arial" w:cs="Arial"/>
                          <w:i/>
                          <w:sz w:val="20"/>
                        </w:rPr>
                      </w:pPr>
                    </w:p>
                  </w:txbxContent>
                </v:textbox>
                <w10:anchorlock/>
              </v:shape>
            </w:pict>
          </mc:Fallback>
        </mc:AlternateContent>
      </w:r>
    </w:p>
    <w:p w14:paraId="768E4ACA" w14:textId="77777777" w:rsidR="00D97A22" w:rsidRPr="00455D85" w:rsidRDefault="00D97A22" w:rsidP="0084189E">
      <w:pPr>
        <w:spacing w:after="0" w:line="240" w:lineRule="auto"/>
        <w:jc w:val="both"/>
        <w:rPr>
          <w:rFonts w:ascii="Arial" w:hAnsi="Arial" w:cs="Arial"/>
          <w:i/>
          <w:sz w:val="20"/>
          <w:szCs w:val="20"/>
        </w:rPr>
      </w:pPr>
    </w:p>
    <w:p w14:paraId="679D0984" w14:textId="39D28C29"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w:t>
      </w:r>
      <w:r w:rsidR="00340346" w:rsidRPr="00455D85">
        <w:rPr>
          <w:rFonts w:ascii="Arial" w:hAnsi="Arial" w:cs="Arial"/>
          <w:i/>
          <w:sz w:val="20"/>
          <w:szCs w:val="20"/>
        </w:rPr>
        <w:t>5</w:t>
      </w:r>
      <w:r w:rsidRPr="00455D85">
        <w:rPr>
          <w:rFonts w:ascii="Arial" w:hAnsi="Arial" w:cs="Arial"/>
          <w:i/>
          <w:sz w:val="20"/>
          <w:szCs w:val="20"/>
        </w:rPr>
        <w:t>: Are the hours of use sufficient to serve faculty and students?</w:t>
      </w:r>
    </w:p>
    <w:p w14:paraId="186E09B1" w14:textId="77777777" w:rsidR="00340346" w:rsidRPr="00455D85" w:rsidRDefault="00340346" w:rsidP="0084189E">
      <w:pPr>
        <w:spacing w:after="0" w:line="240" w:lineRule="auto"/>
        <w:jc w:val="both"/>
        <w:rPr>
          <w:rFonts w:ascii="Arial" w:hAnsi="Arial" w:cs="Arial"/>
          <w:i/>
          <w:sz w:val="20"/>
          <w:szCs w:val="20"/>
        </w:rPr>
      </w:pPr>
    </w:p>
    <w:p w14:paraId="0E82FE53" w14:textId="3A9E6E59" w:rsidR="009258F9" w:rsidRPr="00455D85" w:rsidRDefault="00D97A2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6AFC2079" wp14:editId="3182B7D8">
                <wp:extent cx="6794500" cy="514350"/>
                <wp:effectExtent l="0" t="0" r="25400" b="19050"/>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514350"/>
                        </a:xfrm>
                        <a:prstGeom prst="rect">
                          <a:avLst/>
                        </a:prstGeom>
                        <a:solidFill>
                          <a:srgbClr val="FFFFFF"/>
                        </a:solidFill>
                        <a:ln w="9525">
                          <a:solidFill>
                            <a:srgbClr val="000000"/>
                          </a:solidFill>
                          <a:miter lim="800000"/>
                          <a:headEnd/>
                          <a:tailEnd/>
                        </a:ln>
                      </wps:spPr>
                      <wps:txbx>
                        <w:txbxContent>
                          <w:p w14:paraId="1600E522"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3DCC98F" w14:textId="77777777" w:rsidR="008821F6" w:rsidRDefault="008821F6" w:rsidP="00D97A22">
                            <w:pPr>
                              <w:rPr>
                                <w:rFonts w:ascii="Arial" w:hAnsi="Arial" w:cs="Arial"/>
                                <w:i/>
                                <w:sz w:val="20"/>
                              </w:rPr>
                            </w:pPr>
                          </w:p>
                          <w:p w14:paraId="382D4200" w14:textId="77777777" w:rsidR="008821F6" w:rsidRDefault="008821F6" w:rsidP="00D97A22">
                            <w:pPr>
                              <w:rPr>
                                <w:rFonts w:ascii="Arial" w:hAnsi="Arial" w:cs="Arial"/>
                                <w:i/>
                                <w:sz w:val="20"/>
                              </w:rPr>
                            </w:pPr>
                          </w:p>
                          <w:p w14:paraId="3B49C5AE"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6AFC2079" id="Text Box 93" o:spid="_x0000_s1129" type="#_x0000_t202" style="width:53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">
                <v:textbox>
                  <w:txbxContent>
                    <w:p w14:paraId="1600E522"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3DCC98F" w14:textId="77777777" w:rsidR="008821F6" w:rsidRDefault="008821F6" w:rsidP="00D97A22">
                      <w:pPr>
                        <w:rPr>
                          <w:rFonts w:ascii="Arial" w:hAnsi="Arial" w:cs="Arial"/>
                          <w:i/>
                          <w:sz w:val="20"/>
                        </w:rPr>
                      </w:pPr>
                    </w:p>
                    <w:p w14:paraId="382D4200" w14:textId="77777777" w:rsidR="008821F6" w:rsidRDefault="008821F6" w:rsidP="00D97A22">
                      <w:pPr>
                        <w:rPr>
                          <w:rFonts w:ascii="Arial" w:hAnsi="Arial" w:cs="Arial"/>
                          <w:i/>
                          <w:sz w:val="20"/>
                        </w:rPr>
                      </w:pPr>
                    </w:p>
                    <w:p w14:paraId="3B49C5AE" w14:textId="77777777" w:rsidR="008821F6" w:rsidRPr="00544447" w:rsidRDefault="008821F6" w:rsidP="00D97A22">
                      <w:pPr>
                        <w:rPr>
                          <w:rFonts w:ascii="Arial" w:hAnsi="Arial" w:cs="Arial"/>
                          <w:i/>
                          <w:sz w:val="20"/>
                        </w:rPr>
                      </w:pPr>
                    </w:p>
                  </w:txbxContent>
                </v:textbox>
                <w10:anchorlock/>
              </v:shape>
            </w:pict>
          </mc:Fallback>
        </mc:AlternateContent>
      </w:r>
    </w:p>
    <w:p w14:paraId="48D27C90" w14:textId="77777777" w:rsidR="00D97A22" w:rsidRPr="00455D85" w:rsidRDefault="00D97A22" w:rsidP="0084189E">
      <w:pPr>
        <w:spacing w:after="0" w:line="240" w:lineRule="auto"/>
        <w:jc w:val="both"/>
        <w:rPr>
          <w:rFonts w:ascii="Arial" w:hAnsi="Arial" w:cs="Arial"/>
          <w:b/>
          <w:sz w:val="20"/>
          <w:szCs w:val="20"/>
        </w:rPr>
      </w:pPr>
    </w:p>
    <w:p w14:paraId="526362CF" w14:textId="0F32A72E" w:rsidR="009258F9" w:rsidRPr="00455D85" w:rsidRDefault="009258F9" w:rsidP="0084189E">
      <w:pPr>
        <w:spacing w:after="0" w:line="240" w:lineRule="auto"/>
        <w:jc w:val="both"/>
        <w:rPr>
          <w:rFonts w:ascii="Arial" w:hAnsi="Arial" w:cs="Arial"/>
          <w:sz w:val="20"/>
          <w:szCs w:val="20"/>
        </w:rPr>
      </w:pPr>
      <w:r w:rsidRPr="00455D85">
        <w:rPr>
          <w:rFonts w:ascii="Arial" w:hAnsi="Arial" w:cs="Arial"/>
          <w:b/>
          <w:sz w:val="20"/>
          <w:szCs w:val="20"/>
        </w:rPr>
        <w:t>C. Library Resources.</w:t>
      </w:r>
      <w:r w:rsidRPr="00455D85">
        <w:rPr>
          <w:rFonts w:ascii="Arial" w:hAnsi="Arial" w:cs="Arial"/>
          <w:sz w:val="20"/>
          <w:szCs w:val="20"/>
        </w:rPr>
        <w:t xml:space="preserve"> </w:t>
      </w:r>
      <w:r w:rsidR="00CA2A72" w:rsidRPr="00455D85">
        <w:rPr>
          <w:rFonts w:ascii="Arial" w:eastAsia="Basic" w:hAnsi="Arial" w:cs="Arial"/>
          <w:sz w:val="20"/>
          <w:szCs w:val="20"/>
        </w:rPr>
        <w:t>The professional program shall provide access to a digital and/or physical library and/or specialized resources sufficient to support its mission, goals, and learning outcomes.</w:t>
      </w:r>
    </w:p>
    <w:p w14:paraId="6524A735" w14:textId="77777777" w:rsidR="00D97A22" w:rsidRPr="00455D85" w:rsidRDefault="00D97A22" w:rsidP="0084189E">
      <w:pPr>
        <w:spacing w:after="0" w:line="240" w:lineRule="auto"/>
        <w:jc w:val="both"/>
        <w:rPr>
          <w:rFonts w:ascii="Arial" w:hAnsi="Arial" w:cs="Arial"/>
          <w:i/>
          <w:sz w:val="20"/>
          <w:szCs w:val="20"/>
        </w:rPr>
      </w:pPr>
    </w:p>
    <w:p w14:paraId="49D282EE" w14:textId="2544370D"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 xml:space="preserve">Assessment 1: </w:t>
      </w:r>
      <w:r w:rsidR="00CA2A72" w:rsidRPr="00455D85">
        <w:rPr>
          <w:rFonts w:ascii="Arial" w:eastAsia="Basic" w:hAnsi="Arial" w:cs="Arial"/>
          <w:i/>
          <w:sz w:val="20"/>
          <w:szCs w:val="20"/>
        </w:rPr>
        <w:t>Are collections adequate to support the professional program and include access to a broad cross-section of publications, periodicals, research, and other materials that reflect the diverse social, cultural, economic, political, and scientific forces that shape the art and science of landscape architecture.?</w:t>
      </w:r>
    </w:p>
    <w:p w14:paraId="4B1D03A0" w14:textId="77777777" w:rsidR="00D97A22" w:rsidRPr="00455D85" w:rsidRDefault="00D97A22" w:rsidP="0084189E">
      <w:pPr>
        <w:spacing w:after="0" w:line="240" w:lineRule="auto"/>
        <w:jc w:val="both"/>
        <w:rPr>
          <w:rFonts w:ascii="Arial" w:hAnsi="Arial" w:cs="Arial"/>
          <w:i/>
          <w:sz w:val="20"/>
          <w:szCs w:val="20"/>
        </w:rPr>
      </w:pPr>
    </w:p>
    <w:p w14:paraId="1AF1BB76" w14:textId="1AE5BE58" w:rsidR="00D97A22" w:rsidRPr="00455D85" w:rsidRDefault="00D97A2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7AC3F607" wp14:editId="77CB21DD">
                <wp:extent cx="6826250" cy="514350"/>
                <wp:effectExtent l="0" t="0" r="12700" b="19050"/>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14350"/>
                        </a:xfrm>
                        <a:prstGeom prst="rect">
                          <a:avLst/>
                        </a:prstGeom>
                        <a:solidFill>
                          <a:srgbClr val="FFFFFF"/>
                        </a:solidFill>
                        <a:ln w="9525">
                          <a:solidFill>
                            <a:srgbClr val="000000"/>
                          </a:solidFill>
                          <a:miter lim="800000"/>
                          <a:headEnd/>
                          <a:tailEnd/>
                        </a:ln>
                      </wps:spPr>
                      <wps:txbx>
                        <w:txbxContent>
                          <w:p w14:paraId="37A05BD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A480BDF" w14:textId="77777777" w:rsidR="008821F6" w:rsidRDefault="008821F6" w:rsidP="00D97A22">
                            <w:pPr>
                              <w:rPr>
                                <w:rFonts w:ascii="Arial" w:hAnsi="Arial" w:cs="Arial"/>
                                <w:i/>
                                <w:sz w:val="20"/>
                              </w:rPr>
                            </w:pPr>
                          </w:p>
                          <w:p w14:paraId="08FC2030" w14:textId="77777777" w:rsidR="008821F6" w:rsidRDefault="008821F6" w:rsidP="00D97A22">
                            <w:pPr>
                              <w:rPr>
                                <w:rFonts w:ascii="Arial" w:hAnsi="Arial" w:cs="Arial"/>
                                <w:i/>
                                <w:sz w:val="20"/>
                              </w:rPr>
                            </w:pPr>
                          </w:p>
                          <w:p w14:paraId="4B6B916D"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7AC3F607" id="Text Box 94" o:spid="_x0000_s1130" type="#_x0000_t202" style="width:53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">
                <v:textbox>
                  <w:txbxContent>
                    <w:p w14:paraId="37A05BDF"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0A480BDF" w14:textId="77777777" w:rsidR="008821F6" w:rsidRDefault="008821F6" w:rsidP="00D97A22">
                      <w:pPr>
                        <w:rPr>
                          <w:rFonts w:ascii="Arial" w:hAnsi="Arial" w:cs="Arial"/>
                          <w:i/>
                          <w:sz w:val="20"/>
                        </w:rPr>
                      </w:pPr>
                    </w:p>
                    <w:p w14:paraId="08FC2030" w14:textId="77777777" w:rsidR="008821F6" w:rsidRDefault="008821F6" w:rsidP="00D97A22">
                      <w:pPr>
                        <w:rPr>
                          <w:rFonts w:ascii="Arial" w:hAnsi="Arial" w:cs="Arial"/>
                          <w:i/>
                          <w:sz w:val="20"/>
                        </w:rPr>
                      </w:pPr>
                    </w:p>
                    <w:p w14:paraId="4B6B916D" w14:textId="77777777" w:rsidR="008821F6" w:rsidRPr="00544447" w:rsidRDefault="008821F6" w:rsidP="00D97A22">
                      <w:pPr>
                        <w:rPr>
                          <w:rFonts w:ascii="Arial" w:hAnsi="Arial" w:cs="Arial"/>
                          <w:i/>
                          <w:sz w:val="20"/>
                        </w:rPr>
                      </w:pPr>
                    </w:p>
                  </w:txbxContent>
                </v:textbox>
                <w10:anchorlock/>
              </v:shape>
            </w:pict>
          </mc:Fallback>
        </mc:AlternateContent>
      </w:r>
    </w:p>
    <w:p w14:paraId="6C62BB2F" w14:textId="77777777" w:rsidR="00D97A22" w:rsidRPr="00455D85" w:rsidRDefault="00D97A22" w:rsidP="0084189E">
      <w:pPr>
        <w:spacing w:after="0" w:line="240" w:lineRule="auto"/>
        <w:jc w:val="both"/>
        <w:rPr>
          <w:rFonts w:ascii="Arial" w:hAnsi="Arial" w:cs="Arial"/>
          <w:i/>
          <w:sz w:val="20"/>
          <w:szCs w:val="20"/>
        </w:rPr>
      </w:pPr>
    </w:p>
    <w:p w14:paraId="2BF5B53C" w14:textId="016DCD1E" w:rsidR="009258F9" w:rsidRPr="00455D85" w:rsidRDefault="009258F9" w:rsidP="0084189E">
      <w:pPr>
        <w:spacing w:after="0" w:line="240" w:lineRule="auto"/>
        <w:jc w:val="both"/>
        <w:rPr>
          <w:rFonts w:ascii="Arial" w:hAnsi="Arial" w:cs="Arial"/>
          <w:i/>
          <w:sz w:val="20"/>
          <w:szCs w:val="20"/>
        </w:rPr>
      </w:pPr>
      <w:r w:rsidRPr="00455D85">
        <w:rPr>
          <w:rFonts w:ascii="Arial" w:hAnsi="Arial" w:cs="Arial"/>
          <w:i/>
          <w:sz w:val="20"/>
          <w:szCs w:val="20"/>
        </w:rPr>
        <w:t>Assessment 2: Do courses integrate library and other resources?</w:t>
      </w:r>
    </w:p>
    <w:p w14:paraId="1366BA70" w14:textId="77777777" w:rsidR="00D97A22" w:rsidRPr="00455D85" w:rsidRDefault="00D97A22" w:rsidP="0084189E">
      <w:pPr>
        <w:spacing w:after="0" w:line="240" w:lineRule="auto"/>
        <w:jc w:val="both"/>
        <w:rPr>
          <w:rFonts w:ascii="Arial" w:hAnsi="Arial" w:cs="Arial"/>
          <w:i/>
          <w:sz w:val="20"/>
          <w:szCs w:val="20"/>
        </w:rPr>
      </w:pPr>
    </w:p>
    <w:p w14:paraId="1CF49E59" w14:textId="2F2282A7" w:rsidR="00D97A22" w:rsidRPr="00455D85" w:rsidRDefault="00D97A22" w:rsidP="0084189E">
      <w:pPr>
        <w:spacing w:after="0" w:line="240" w:lineRule="auto"/>
        <w:jc w:val="both"/>
        <w:rPr>
          <w:rFonts w:ascii="Arial" w:hAnsi="Arial" w:cs="Arial"/>
          <w:i/>
          <w:sz w:val="20"/>
          <w:szCs w:val="20"/>
        </w:rPr>
      </w:pPr>
      <w:r w:rsidRPr="00455D85">
        <w:rPr>
          <w:rFonts w:ascii="Arial" w:eastAsia="Times New Roman" w:hAnsi="Arial" w:cs="Arial"/>
          <w:noProof/>
          <w:sz w:val="20"/>
          <w:szCs w:val="20"/>
          <w:lang w:bidi="ar-SA"/>
        </w:rPr>
        <mc:AlternateContent>
          <mc:Choice Requires="wps">
            <w:drawing>
              <wp:inline distT="0" distB="0" distL="0" distR="0" wp14:anchorId="59FB1376" wp14:editId="05492938">
                <wp:extent cx="6851650" cy="514350"/>
                <wp:effectExtent l="0" t="0" r="25400" b="19050"/>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514350"/>
                        </a:xfrm>
                        <a:prstGeom prst="rect">
                          <a:avLst/>
                        </a:prstGeom>
                        <a:solidFill>
                          <a:srgbClr val="FFFFFF"/>
                        </a:solidFill>
                        <a:ln w="9525">
                          <a:solidFill>
                            <a:srgbClr val="000000"/>
                          </a:solidFill>
                          <a:miter lim="800000"/>
                          <a:headEnd/>
                          <a:tailEnd/>
                        </a:ln>
                      </wps:spPr>
                      <wps:txbx>
                        <w:txbxContent>
                          <w:p w14:paraId="2406E40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5723CA2" w14:textId="77777777" w:rsidR="008821F6" w:rsidRDefault="008821F6" w:rsidP="00D97A22">
                            <w:pPr>
                              <w:rPr>
                                <w:rFonts w:ascii="Arial" w:hAnsi="Arial" w:cs="Arial"/>
                                <w:i/>
                                <w:sz w:val="20"/>
                              </w:rPr>
                            </w:pPr>
                          </w:p>
                          <w:p w14:paraId="7A8CEC8A" w14:textId="77777777" w:rsidR="008821F6" w:rsidRDefault="008821F6" w:rsidP="00D97A22">
                            <w:pPr>
                              <w:rPr>
                                <w:rFonts w:ascii="Arial" w:hAnsi="Arial" w:cs="Arial"/>
                                <w:i/>
                                <w:sz w:val="20"/>
                              </w:rPr>
                            </w:pPr>
                          </w:p>
                          <w:p w14:paraId="0B5B543C"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9FB1376" id="Text Box 95" o:spid="_x0000_s1131" type="#_x0000_t202" style="width:539.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">
                <v:textbox>
                  <w:txbxContent>
                    <w:p w14:paraId="2406E406"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35723CA2" w14:textId="77777777" w:rsidR="008821F6" w:rsidRDefault="008821F6" w:rsidP="00D97A22">
                      <w:pPr>
                        <w:rPr>
                          <w:rFonts w:ascii="Arial" w:hAnsi="Arial" w:cs="Arial"/>
                          <w:i/>
                          <w:sz w:val="20"/>
                        </w:rPr>
                      </w:pPr>
                    </w:p>
                    <w:p w14:paraId="7A8CEC8A" w14:textId="77777777" w:rsidR="008821F6" w:rsidRDefault="008821F6" w:rsidP="00D97A22">
                      <w:pPr>
                        <w:rPr>
                          <w:rFonts w:ascii="Arial" w:hAnsi="Arial" w:cs="Arial"/>
                          <w:i/>
                          <w:sz w:val="20"/>
                        </w:rPr>
                      </w:pPr>
                    </w:p>
                    <w:p w14:paraId="0B5B543C" w14:textId="77777777" w:rsidR="008821F6" w:rsidRPr="00544447" w:rsidRDefault="008821F6" w:rsidP="00D97A22">
                      <w:pPr>
                        <w:rPr>
                          <w:rFonts w:ascii="Arial" w:hAnsi="Arial" w:cs="Arial"/>
                          <w:i/>
                          <w:sz w:val="20"/>
                        </w:rPr>
                      </w:pPr>
                    </w:p>
                  </w:txbxContent>
                </v:textbox>
                <w10:anchorlock/>
              </v:shape>
            </w:pict>
          </mc:Fallback>
        </mc:AlternateContent>
      </w:r>
    </w:p>
    <w:p w14:paraId="2DBDF7D8" w14:textId="77777777" w:rsidR="00D97A22" w:rsidRPr="00455D85" w:rsidRDefault="00D97A22" w:rsidP="0084189E">
      <w:pPr>
        <w:spacing w:after="0" w:line="240" w:lineRule="auto"/>
        <w:jc w:val="both"/>
        <w:rPr>
          <w:rFonts w:ascii="Arial" w:hAnsi="Arial" w:cs="Arial"/>
          <w:i/>
          <w:sz w:val="20"/>
          <w:szCs w:val="20"/>
        </w:rPr>
      </w:pPr>
    </w:p>
    <w:p w14:paraId="0C36914C" w14:textId="6BD9F601" w:rsidR="009258F9" w:rsidRPr="00455D85" w:rsidRDefault="009258F9" w:rsidP="0084189E">
      <w:pPr>
        <w:spacing w:after="0" w:line="240" w:lineRule="auto"/>
        <w:jc w:val="both"/>
        <w:rPr>
          <w:rFonts w:ascii="Arial" w:hAnsi="Arial" w:cs="Arial"/>
          <w:sz w:val="20"/>
          <w:szCs w:val="20"/>
        </w:rPr>
      </w:pPr>
      <w:r w:rsidRPr="00455D85">
        <w:rPr>
          <w:rFonts w:ascii="Arial" w:hAnsi="Arial" w:cs="Arial"/>
          <w:i/>
          <w:sz w:val="20"/>
          <w:szCs w:val="20"/>
        </w:rPr>
        <w:t xml:space="preserve">Assessment 3: Are the library hours of operation convenient and adequate to serve the needs of faculty </w:t>
      </w:r>
      <w:r w:rsidRPr="00455D85">
        <w:rPr>
          <w:rFonts w:ascii="Arial" w:hAnsi="Arial" w:cs="Arial"/>
          <w:sz w:val="20"/>
          <w:szCs w:val="20"/>
        </w:rPr>
        <w:t>and students?</w:t>
      </w:r>
    </w:p>
    <w:p w14:paraId="23BF6AB8" w14:textId="77777777" w:rsidR="00D97A22" w:rsidRPr="00455D85" w:rsidRDefault="00D97A22" w:rsidP="0084189E">
      <w:pPr>
        <w:spacing w:after="0" w:line="240" w:lineRule="auto"/>
        <w:jc w:val="both"/>
        <w:rPr>
          <w:rFonts w:ascii="Arial" w:hAnsi="Arial" w:cs="Arial"/>
          <w:sz w:val="20"/>
          <w:szCs w:val="20"/>
        </w:rPr>
      </w:pPr>
    </w:p>
    <w:p w14:paraId="687C4DCA" w14:textId="77777777" w:rsidR="00D97A22" w:rsidRPr="00455D85" w:rsidRDefault="00D97A22" w:rsidP="006828B5">
      <w:pPr>
        <w:spacing w:after="0" w:line="240" w:lineRule="auto"/>
        <w:rPr>
          <w:rFonts w:ascii="Arial" w:hAnsi="Arial" w:cs="Arial"/>
          <w:sz w:val="20"/>
          <w:szCs w:val="20"/>
        </w:rPr>
      </w:pPr>
      <w:r w:rsidRPr="00455D85">
        <w:rPr>
          <w:rFonts w:ascii="Arial" w:eastAsia="Times New Roman" w:hAnsi="Arial" w:cs="Arial"/>
          <w:noProof/>
          <w:sz w:val="20"/>
          <w:szCs w:val="20"/>
          <w:lang w:bidi="ar-SA"/>
        </w:rPr>
        <mc:AlternateContent>
          <mc:Choice Requires="wps">
            <w:drawing>
              <wp:inline distT="0" distB="0" distL="0" distR="0" wp14:anchorId="57FC9048" wp14:editId="44CC9256">
                <wp:extent cx="6826250" cy="514350"/>
                <wp:effectExtent l="0" t="0" r="12700" b="19050"/>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14350"/>
                        </a:xfrm>
                        <a:prstGeom prst="rect">
                          <a:avLst/>
                        </a:prstGeom>
                        <a:solidFill>
                          <a:srgbClr val="FFFFFF"/>
                        </a:solidFill>
                        <a:ln w="9525">
                          <a:solidFill>
                            <a:srgbClr val="000000"/>
                          </a:solidFill>
                          <a:miter lim="800000"/>
                          <a:headEnd/>
                          <a:tailEnd/>
                        </a:ln>
                      </wps:spPr>
                      <wps:txbx>
                        <w:txbxContent>
                          <w:p w14:paraId="002CCEF7"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FEADD13" w14:textId="77777777" w:rsidR="008821F6" w:rsidRDefault="008821F6" w:rsidP="00D97A22">
                            <w:pPr>
                              <w:rPr>
                                <w:rFonts w:ascii="Arial" w:hAnsi="Arial" w:cs="Arial"/>
                                <w:i/>
                                <w:sz w:val="20"/>
                              </w:rPr>
                            </w:pPr>
                          </w:p>
                          <w:p w14:paraId="70302C24" w14:textId="77777777" w:rsidR="008821F6" w:rsidRDefault="008821F6" w:rsidP="00D97A22">
                            <w:pPr>
                              <w:rPr>
                                <w:rFonts w:ascii="Arial" w:hAnsi="Arial" w:cs="Arial"/>
                                <w:i/>
                                <w:sz w:val="20"/>
                              </w:rPr>
                            </w:pPr>
                          </w:p>
                          <w:p w14:paraId="031A663B"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noAutofit/>
                      </wps:bodyPr>
                    </wps:wsp>
                  </a:graphicData>
                </a:graphic>
              </wp:inline>
            </w:drawing>
          </mc:Choice>
          <mc:Fallback>
            <w:pict>
              <v:shape w14:anchorId="57FC9048" id="Text Box 96" o:spid="_x0000_s1132" type="#_x0000_t202" style="width:53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">
                <v:textbox>
                  <w:txbxContent>
                    <w:p w14:paraId="002CCEF7" w14:textId="77777777" w:rsidR="000A00C7" w:rsidRPr="007D1E7B" w:rsidRDefault="000A00C7" w:rsidP="000A00C7">
                      <w:pPr>
                        <w:rPr>
                          <w:rFonts w:ascii="Arial" w:hAnsi="Arial" w:cs="Arial"/>
                          <w:i/>
                          <w:sz w:val="20"/>
                          <w:highlight w:val="yellow"/>
                        </w:rPr>
                      </w:pPr>
                      <w:r w:rsidRPr="007D1E7B">
                        <w:rPr>
                          <w:rFonts w:ascii="Arial" w:hAnsi="Arial" w:cs="Arial"/>
                          <w:i/>
                          <w:sz w:val="20"/>
                          <w:highlight w:val="yellow"/>
                        </w:rPr>
                        <w:t>Assessment and Rationale</w:t>
                      </w:r>
                    </w:p>
                    <w:p w14:paraId="7FEADD13" w14:textId="77777777" w:rsidR="008821F6" w:rsidRDefault="008821F6" w:rsidP="00D97A22">
                      <w:pPr>
                        <w:rPr>
                          <w:rFonts w:ascii="Arial" w:hAnsi="Arial" w:cs="Arial"/>
                          <w:i/>
                          <w:sz w:val="20"/>
                        </w:rPr>
                      </w:pPr>
                    </w:p>
                    <w:p w14:paraId="70302C24" w14:textId="77777777" w:rsidR="008821F6" w:rsidRDefault="008821F6" w:rsidP="00D97A22">
                      <w:pPr>
                        <w:rPr>
                          <w:rFonts w:ascii="Arial" w:hAnsi="Arial" w:cs="Arial"/>
                          <w:i/>
                          <w:sz w:val="20"/>
                        </w:rPr>
                      </w:pPr>
                    </w:p>
                    <w:p w14:paraId="031A663B" w14:textId="77777777" w:rsidR="008821F6" w:rsidRPr="00544447" w:rsidRDefault="008821F6" w:rsidP="00D97A22">
                      <w:pPr>
                        <w:rPr>
                          <w:rFonts w:ascii="Arial" w:hAnsi="Arial" w:cs="Arial"/>
                          <w:i/>
                          <w:sz w:val="20"/>
                        </w:rPr>
                      </w:pPr>
                    </w:p>
                  </w:txbxContent>
                </v:textbox>
                <w10:anchorlock/>
              </v:shape>
            </w:pict>
          </mc:Fallback>
        </mc:AlternateContent>
      </w:r>
    </w:p>
    <w:p w14:paraId="55C10072" w14:textId="77777777" w:rsidR="00193B2F" w:rsidRPr="00455D85" w:rsidRDefault="00193B2F" w:rsidP="0084189E">
      <w:pPr>
        <w:pStyle w:val="BodyTextIndent"/>
        <w:rPr>
          <w:rFonts w:ascii="Arial" w:hAnsi="Arial" w:cs="Arial"/>
          <w:b/>
          <w:iCs/>
          <w:sz w:val="20"/>
        </w:rPr>
      </w:pPr>
    </w:p>
    <w:p w14:paraId="37A60609" w14:textId="77777777" w:rsidR="00193B2F" w:rsidRPr="00455D85" w:rsidRDefault="00193B2F" w:rsidP="0084189E">
      <w:pPr>
        <w:pStyle w:val="BodyTextIndent"/>
        <w:rPr>
          <w:rFonts w:ascii="Arial" w:hAnsi="Arial" w:cs="Arial"/>
          <w:b/>
          <w:iCs/>
          <w:sz w:val="20"/>
        </w:rPr>
      </w:pPr>
    </w:p>
    <w:p w14:paraId="772D39FC" w14:textId="683AED14" w:rsidR="00D97A22" w:rsidRPr="00455D85" w:rsidRDefault="00D97A22" w:rsidP="0084189E">
      <w:pPr>
        <w:pStyle w:val="BodyTextIndent"/>
        <w:rPr>
          <w:rFonts w:ascii="Arial" w:hAnsi="Arial" w:cs="Arial"/>
          <w:b/>
          <w:iCs/>
          <w:sz w:val="20"/>
        </w:rPr>
      </w:pPr>
      <w:r w:rsidRPr="00455D85">
        <w:rPr>
          <w:rFonts w:ascii="Arial" w:hAnsi="Arial" w:cs="Arial"/>
          <w:b/>
          <w:iCs/>
          <w:sz w:val="20"/>
        </w:rPr>
        <w:t xml:space="preserve">Recommendations affecting accreditation:  </w:t>
      </w:r>
    </w:p>
    <w:p w14:paraId="1D167A40" w14:textId="77777777" w:rsidR="00D97A22" w:rsidRPr="00455D85" w:rsidRDefault="00D97A22" w:rsidP="0084189E">
      <w:pPr>
        <w:pStyle w:val="BodyTextIndent"/>
        <w:rPr>
          <w:rFonts w:ascii="Arial" w:hAnsi="Arial" w:cs="Arial"/>
          <w:b/>
          <w:iCs/>
          <w:sz w:val="20"/>
        </w:rPr>
      </w:pPr>
    </w:p>
    <w:p w14:paraId="025CACEA" w14:textId="77777777" w:rsidR="00D97A22" w:rsidRPr="00455D85" w:rsidRDefault="00D97A22" w:rsidP="0084189E">
      <w:pPr>
        <w:pStyle w:val="BodyTextIndent"/>
        <w:rPr>
          <w:rFonts w:ascii="Arial" w:hAnsi="Arial" w:cs="Arial"/>
          <w:b/>
          <w:iCs/>
          <w:sz w:val="20"/>
        </w:rPr>
      </w:pPr>
      <w:r w:rsidRPr="00455D85">
        <w:rPr>
          <w:rFonts w:ascii="Arial" w:hAnsi="Arial" w:cs="Arial"/>
          <w:noProof/>
          <w:sz w:val="20"/>
        </w:rPr>
        <w:lastRenderedPageBreak/>
        <mc:AlternateContent>
          <mc:Choice Requires="wps">
            <w:drawing>
              <wp:inline distT="0" distB="0" distL="0" distR="0" wp14:anchorId="0F029C57" wp14:editId="7C98697A">
                <wp:extent cx="5471085" cy="668020"/>
                <wp:effectExtent l="0" t="0" r="15875" b="15240"/>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085" cy="668020"/>
                        </a:xfrm>
                        <a:prstGeom prst="rect">
                          <a:avLst/>
                        </a:prstGeom>
                        <a:solidFill>
                          <a:srgbClr val="FFFFFF"/>
                        </a:solidFill>
                        <a:ln w="9525">
                          <a:solidFill>
                            <a:srgbClr val="000000"/>
                          </a:solidFill>
                          <a:miter lim="800000"/>
                          <a:headEnd/>
                          <a:tailEnd/>
                        </a:ln>
                      </wps:spPr>
                      <wps:txbx>
                        <w:txbxContent>
                          <w:p w14:paraId="4A865FC7" w14:textId="77777777" w:rsidR="00872A48" w:rsidRPr="007D1E7B" w:rsidRDefault="00872A48" w:rsidP="00872A48">
                            <w:pPr>
                              <w:rPr>
                                <w:rFonts w:ascii="Arial" w:hAnsi="Arial" w:cs="Arial"/>
                                <w:i/>
                                <w:sz w:val="20"/>
                                <w:highlight w:val="yellow"/>
                              </w:rPr>
                            </w:pPr>
                            <w:r w:rsidRPr="007D1E7B">
                              <w:rPr>
                                <w:rFonts w:ascii="Arial" w:hAnsi="Arial" w:cs="Arial"/>
                                <w:i/>
                                <w:sz w:val="20"/>
                                <w:highlight w:val="yellow"/>
                              </w:rPr>
                              <w:t>[Recommendation(s)- if assessment is either Met with Recommendations or Not Met]</w:t>
                            </w:r>
                          </w:p>
                          <w:p w14:paraId="7A87FC47" w14:textId="77777777" w:rsidR="008821F6" w:rsidRDefault="008821F6" w:rsidP="00D97A22">
                            <w:pPr>
                              <w:rPr>
                                <w:rFonts w:ascii="Arial" w:hAnsi="Arial" w:cs="Arial"/>
                                <w:i/>
                                <w:sz w:val="20"/>
                              </w:rPr>
                            </w:pPr>
                          </w:p>
                          <w:p w14:paraId="4DE63B62" w14:textId="77777777" w:rsidR="008821F6" w:rsidRDefault="008821F6" w:rsidP="00D97A22">
                            <w:pPr>
                              <w:rPr>
                                <w:rFonts w:ascii="Arial" w:hAnsi="Arial" w:cs="Arial"/>
                                <w:i/>
                                <w:sz w:val="20"/>
                              </w:rPr>
                            </w:pPr>
                          </w:p>
                          <w:p w14:paraId="148107BB"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0F029C57" id="Text Box 97" o:spid="_x0000_s1133" type="#_x0000_t202" style="width:430.8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">
                <v:textbox style="mso-fit-shape-to-text:t">
                  <w:txbxContent>
                    <w:p w14:paraId="4A865FC7" w14:textId="77777777" w:rsidR="00872A48" w:rsidRPr="007D1E7B" w:rsidRDefault="00872A48" w:rsidP="00872A48">
                      <w:pPr>
                        <w:rPr>
                          <w:rFonts w:ascii="Arial" w:hAnsi="Arial" w:cs="Arial"/>
                          <w:i/>
                          <w:sz w:val="20"/>
                          <w:highlight w:val="yellow"/>
                        </w:rPr>
                      </w:pPr>
                      <w:r w:rsidRPr="007D1E7B">
                        <w:rPr>
                          <w:rFonts w:ascii="Arial" w:hAnsi="Arial" w:cs="Arial"/>
                          <w:i/>
                          <w:sz w:val="20"/>
                          <w:highlight w:val="yellow"/>
                        </w:rPr>
                        <w:t>[Recommendation(s)- if assessment is either Met with Recommendations or Not Met]</w:t>
                      </w:r>
                    </w:p>
                    <w:p w14:paraId="7A87FC47" w14:textId="77777777" w:rsidR="008821F6" w:rsidRDefault="008821F6" w:rsidP="00D97A22">
                      <w:pPr>
                        <w:rPr>
                          <w:rFonts w:ascii="Arial" w:hAnsi="Arial" w:cs="Arial"/>
                          <w:i/>
                          <w:sz w:val="20"/>
                        </w:rPr>
                      </w:pPr>
                    </w:p>
                    <w:p w14:paraId="4DE63B62" w14:textId="77777777" w:rsidR="008821F6" w:rsidRDefault="008821F6" w:rsidP="00D97A22">
                      <w:pPr>
                        <w:rPr>
                          <w:rFonts w:ascii="Arial" w:hAnsi="Arial" w:cs="Arial"/>
                          <w:i/>
                          <w:sz w:val="20"/>
                        </w:rPr>
                      </w:pPr>
                    </w:p>
                    <w:p w14:paraId="148107BB" w14:textId="77777777" w:rsidR="008821F6" w:rsidRPr="00544447" w:rsidRDefault="008821F6" w:rsidP="00D97A22">
                      <w:pPr>
                        <w:rPr>
                          <w:rFonts w:ascii="Arial" w:hAnsi="Arial" w:cs="Arial"/>
                          <w:i/>
                          <w:sz w:val="20"/>
                        </w:rPr>
                      </w:pPr>
                    </w:p>
                  </w:txbxContent>
                </v:textbox>
                <w10:anchorlock/>
              </v:shape>
            </w:pict>
          </mc:Fallback>
        </mc:AlternateContent>
      </w:r>
    </w:p>
    <w:p w14:paraId="3862414F" w14:textId="77777777" w:rsidR="00D97A22" w:rsidRPr="00455D85" w:rsidRDefault="00D97A22" w:rsidP="0084189E">
      <w:pPr>
        <w:pStyle w:val="BodyTextIndent"/>
        <w:rPr>
          <w:rFonts w:ascii="Arial" w:hAnsi="Arial" w:cs="Arial"/>
          <w:b/>
          <w:iCs/>
          <w:sz w:val="20"/>
        </w:rPr>
      </w:pPr>
    </w:p>
    <w:p w14:paraId="6126104E" w14:textId="77777777" w:rsidR="00D97A22" w:rsidRPr="00455D85" w:rsidRDefault="00D97A22" w:rsidP="0084189E">
      <w:pPr>
        <w:pStyle w:val="BodyTextIndent"/>
        <w:rPr>
          <w:rFonts w:ascii="Arial" w:hAnsi="Arial" w:cs="Arial"/>
          <w:iCs/>
          <w:sz w:val="20"/>
        </w:rPr>
      </w:pPr>
    </w:p>
    <w:p w14:paraId="6A1F5E08" w14:textId="77777777" w:rsidR="00D97A22" w:rsidRPr="00455D85" w:rsidRDefault="00D97A22" w:rsidP="0084189E">
      <w:pPr>
        <w:pStyle w:val="BodyTextIndent"/>
        <w:rPr>
          <w:rFonts w:ascii="Arial" w:hAnsi="Arial" w:cs="Arial"/>
          <w:b/>
          <w:iCs/>
          <w:sz w:val="20"/>
        </w:rPr>
      </w:pPr>
      <w:r w:rsidRPr="00455D85">
        <w:rPr>
          <w:rFonts w:ascii="Arial" w:hAnsi="Arial" w:cs="Arial"/>
          <w:b/>
          <w:iCs/>
          <w:sz w:val="20"/>
        </w:rPr>
        <w:t>Considerations for Improvement:</w:t>
      </w:r>
    </w:p>
    <w:p w14:paraId="5067488C" w14:textId="77777777" w:rsidR="00D97A22" w:rsidRPr="00455D85" w:rsidRDefault="00D97A22" w:rsidP="0084189E">
      <w:pPr>
        <w:pStyle w:val="BodyTextIndent"/>
        <w:rPr>
          <w:rFonts w:ascii="Arial" w:hAnsi="Arial" w:cs="Arial"/>
          <w:b/>
          <w:iCs/>
          <w:sz w:val="20"/>
        </w:rPr>
      </w:pPr>
    </w:p>
    <w:p w14:paraId="2557156D" w14:textId="77777777" w:rsidR="00D97A22" w:rsidRPr="00455D85" w:rsidRDefault="00D97A22" w:rsidP="0084189E">
      <w:pPr>
        <w:pStyle w:val="BodyTextIndent"/>
        <w:rPr>
          <w:rFonts w:ascii="Arial" w:hAnsi="Arial" w:cs="Arial"/>
          <w:b/>
          <w:sz w:val="20"/>
        </w:rPr>
      </w:pPr>
      <w:r w:rsidRPr="00455D85">
        <w:rPr>
          <w:rFonts w:ascii="Arial" w:hAnsi="Arial" w:cs="Arial"/>
          <w:noProof/>
          <w:sz w:val="20"/>
        </w:rPr>
        <mc:AlternateContent>
          <mc:Choice Requires="wps">
            <w:drawing>
              <wp:inline distT="0" distB="0" distL="0" distR="0" wp14:anchorId="5F3A419A" wp14:editId="04C77EB6">
                <wp:extent cx="5468470" cy="668020"/>
                <wp:effectExtent l="0" t="0" r="18415" b="15240"/>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470" cy="668020"/>
                        </a:xfrm>
                        <a:prstGeom prst="rect">
                          <a:avLst/>
                        </a:prstGeom>
                        <a:solidFill>
                          <a:srgbClr val="FFFFFF"/>
                        </a:solidFill>
                        <a:ln w="9525">
                          <a:solidFill>
                            <a:srgbClr val="000000"/>
                          </a:solidFill>
                          <a:miter lim="800000"/>
                          <a:headEnd/>
                          <a:tailEnd/>
                        </a:ln>
                      </wps:spPr>
                      <wps:txbx>
                        <w:txbxContent>
                          <w:p w14:paraId="0D411E98" w14:textId="77777777" w:rsidR="0091454B" w:rsidRPr="007D1E7B" w:rsidRDefault="0091454B" w:rsidP="0091454B">
                            <w:pPr>
                              <w:rPr>
                                <w:rFonts w:ascii="Arial" w:hAnsi="Arial" w:cs="Arial"/>
                                <w:i/>
                                <w:sz w:val="20"/>
                                <w:highlight w:val="yellow"/>
                              </w:rPr>
                            </w:pPr>
                            <w:r w:rsidRPr="007D1E7B">
                              <w:rPr>
                                <w:rFonts w:ascii="Arial" w:hAnsi="Arial" w:cs="Arial"/>
                                <w:i/>
                                <w:sz w:val="20"/>
                                <w:highlight w:val="yellow"/>
                              </w:rPr>
                              <w:t>[Consideration(s), if any, to include comments on strengths or suggestions for improvement related to the standard]</w:t>
                            </w:r>
                          </w:p>
                          <w:p w14:paraId="30BD472C" w14:textId="77777777" w:rsidR="008821F6" w:rsidRDefault="008821F6" w:rsidP="00D97A22">
                            <w:pPr>
                              <w:rPr>
                                <w:rFonts w:ascii="Arial" w:hAnsi="Arial" w:cs="Arial"/>
                                <w:i/>
                                <w:sz w:val="20"/>
                              </w:rPr>
                            </w:pPr>
                          </w:p>
                          <w:p w14:paraId="6860393A" w14:textId="77777777" w:rsidR="008821F6" w:rsidRDefault="008821F6" w:rsidP="00D97A22">
                            <w:pPr>
                              <w:rPr>
                                <w:rFonts w:ascii="Arial" w:hAnsi="Arial" w:cs="Arial"/>
                                <w:i/>
                                <w:sz w:val="20"/>
                              </w:rPr>
                            </w:pPr>
                          </w:p>
                          <w:p w14:paraId="4E804288" w14:textId="77777777" w:rsidR="008821F6" w:rsidRPr="00544447" w:rsidRDefault="008821F6" w:rsidP="00D97A22">
                            <w:pPr>
                              <w:rPr>
                                <w:rFonts w:ascii="Arial" w:hAnsi="Arial" w:cs="Arial"/>
                                <w:i/>
                                <w:sz w:val="20"/>
                              </w:rPr>
                            </w:pPr>
                          </w:p>
                        </w:txbxContent>
                      </wps:txbx>
                      <wps:bodyPr rot="0" vert="horz" wrap="square" lIns="91440" tIns="45720" rIns="91440" bIns="45720" anchor="t" anchorCtr="0" upright="1">
                        <a:spAutoFit/>
                      </wps:bodyPr>
                    </wps:wsp>
                  </a:graphicData>
                </a:graphic>
              </wp:inline>
            </w:drawing>
          </mc:Choice>
          <mc:Fallback>
            <w:pict>
              <v:shape w14:anchorId="5F3A419A" id="Text Box 98" o:spid="_x0000_s1134" type="#_x0000_t202" style="width:430.6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">
                <v:textbox style="mso-fit-shape-to-text:t">
                  <w:txbxContent>
                    <w:p w14:paraId="0D411E98" w14:textId="77777777" w:rsidR="0091454B" w:rsidRPr="007D1E7B" w:rsidRDefault="0091454B" w:rsidP="0091454B">
                      <w:pPr>
                        <w:rPr>
                          <w:rFonts w:ascii="Arial" w:hAnsi="Arial" w:cs="Arial"/>
                          <w:i/>
                          <w:sz w:val="20"/>
                          <w:highlight w:val="yellow"/>
                        </w:rPr>
                      </w:pPr>
                      <w:r w:rsidRPr="007D1E7B">
                        <w:rPr>
                          <w:rFonts w:ascii="Arial" w:hAnsi="Arial" w:cs="Arial"/>
                          <w:i/>
                          <w:sz w:val="20"/>
                          <w:highlight w:val="yellow"/>
                        </w:rPr>
                        <w:t>[Consideration(s), if any, to include comments on strengths or suggestions for improvement related to the standard]</w:t>
                      </w:r>
                    </w:p>
                    <w:p w14:paraId="30BD472C" w14:textId="77777777" w:rsidR="008821F6" w:rsidRDefault="008821F6" w:rsidP="00D97A22">
                      <w:pPr>
                        <w:rPr>
                          <w:rFonts w:ascii="Arial" w:hAnsi="Arial" w:cs="Arial"/>
                          <w:i/>
                          <w:sz w:val="20"/>
                        </w:rPr>
                      </w:pPr>
                    </w:p>
                    <w:p w14:paraId="6860393A" w14:textId="77777777" w:rsidR="008821F6" w:rsidRDefault="008821F6" w:rsidP="00D97A22">
                      <w:pPr>
                        <w:rPr>
                          <w:rFonts w:ascii="Arial" w:hAnsi="Arial" w:cs="Arial"/>
                          <w:i/>
                          <w:sz w:val="20"/>
                        </w:rPr>
                      </w:pPr>
                    </w:p>
                    <w:p w14:paraId="4E804288" w14:textId="77777777" w:rsidR="008821F6" w:rsidRPr="00544447" w:rsidRDefault="008821F6" w:rsidP="00D97A22">
                      <w:pPr>
                        <w:rPr>
                          <w:rFonts w:ascii="Arial" w:hAnsi="Arial" w:cs="Arial"/>
                          <w:i/>
                          <w:sz w:val="20"/>
                        </w:rPr>
                      </w:pPr>
                    </w:p>
                  </w:txbxContent>
                </v:textbox>
                <w10:anchorlock/>
              </v:shape>
            </w:pict>
          </mc:Fallback>
        </mc:AlternateContent>
      </w:r>
    </w:p>
    <w:p w14:paraId="18DDC606" w14:textId="77777777" w:rsidR="00D97A22" w:rsidRPr="00455D85" w:rsidRDefault="00D97A22" w:rsidP="006828B5">
      <w:pPr>
        <w:spacing w:after="0" w:line="240" w:lineRule="auto"/>
        <w:rPr>
          <w:rFonts w:ascii="Arial" w:hAnsi="Arial" w:cs="Arial"/>
          <w:sz w:val="20"/>
        </w:rPr>
      </w:pPr>
      <w:r w:rsidRPr="00455D85">
        <w:rPr>
          <w:rFonts w:ascii="Arial" w:hAnsi="Arial" w:cs="Arial"/>
          <w:sz w:val="20"/>
        </w:rPr>
        <w:tab/>
      </w:r>
    </w:p>
    <w:p w14:paraId="2470C390" w14:textId="22B3D843" w:rsidR="009258F9" w:rsidRPr="00455D85" w:rsidRDefault="009258F9" w:rsidP="006828B5">
      <w:pPr>
        <w:spacing w:after="0" w:line="240" w:lineRule="auto"/>
        <w:rPr>
          <w:rFonts w:ascii="Arial" w:eastAsiaTheme="majorEastAsia" w:hAnsi="Arial" w:cs="Arial"/>
          <w:b/>
          <w:bCs/>
          <w:sz w:val="20"/>
          <w:szCs w:val="20"/>
        </w:rPr>
      </w:pPr>
      <w:r w:rsidRPr="00455D85">
        <w:rPr>
          <w:rFonts w:ascii="Arial" w:hAnsi="Arial" w:cs="Arial"/>
          <w:sz w:val="20"/>
          <w:szCs w:val="20"/>
        </w:rPr>
        <w:br w:type="page"/>
      </w:r>
    </w:p>
    <w:p w14:paraId="661BE24A" w14:textId="5F88CA1D" w:rsidR="00AF37E6" w:rsidRPr="00455D85" w:rsidRDefault="00182131" w:rsidP="00B15008">
      <w:pPr>
        <w:pStyle w:val="Heading1"/>
      </w:pPr>
      <w:bookmarkStart w:id="26" w:name="_Toc505627398"/>
      <w:bookmarkStart w:id="27" w:name="_Toc209096838"/>
      <w:r w:rsidRPr="00455D85">
        <w:lastRenderedPageBreak/>
        <w:t>PART</w:t>
      </w:r>
      <w:r w:rsidR="000A00C7" w:rsidRPr="00455D85">
        <w:t xml:space="preserve"> III</w:t>
      </w:r>
      <w:r w:rsidRPr="00455D85">
        <w:t xml:space="preserve">:  Summary of </w:t>
      </w:r>
      <w:r w:rsidR="007C4BD5" w:rsidRPr="00455D85">
        <w:t xml:space="preserve">ASSESSMENT AND </w:t>
      </w:r>
      <w:r w:rsidRPr="00455D85">
        <w:t>Recommendations</w:t>
      </w:r>
      <w:bookmarkEnd w:id="26"/>
      <w:bookmarkEnd w:id="27"/>
    </w:p>
    <w:p w14:paraId="51CFA8EA" w14:textId="77777777" w:rsidR="00182131" w:rsidRPr="00455D85" w:rsidRDefault="00182131" w:rsidP="006828B5">
      <w:pPr>
        <w:pStyle w:val="Heading1"/>
        <w:rPr>
          <w:iCs/>
          <w:sz w:val="20"/>
          <w:szCs w:val="20"/>
        </w:rPr>
      </w:pPr>
    </w:p>
    <w:p w14:paraId="49A8B9FE" w14:textId="77777777" w:rsidR="00EC63E3" w:rsidRPr="00455D85" w:rsidRDefault="00EC63E3" w:rsidP="0084189E">
      <w:pPr>
        <w:spacing w:after="0" w:line="240" w:lineRule="auto"/>
        <w:ind w:left="720"/>
        <w:rPr>
          <w:rFonts w:ascii="Arial" w:eastAsia="Times New Roman" w:hAnsi="Arial" w:cs="Arial"/>
          <w:b/>
          <w:iCs/>
          <w:sz w:val="20"/>
          <w:szCs w:val="20"/>
          <w:lang w:bidi="ar-SA"/>
        </w:rPr>
      </w:pPr>
    </w:p>
    <w:p w14:paraId="28CA79E8" w14:textId="3DE65DC9" w:rsidR="00182131" w:rsidRPr="00455D85" w:rsidRDefault="00182131" w:rsidP="0084189E">
      <w:pPr>
        <w:spacing w:after="0" w:line="240" w:lineRule="auto"/>
        <w:rPr>
          <w:rFonts w:ascii="Arial" w:eastAsia="Times New Roman" w:hAnsi="Arial" w:cs="Arial"/>
          <w:b/>
          <w:iCs/>
          <w:sz w:val="20"/>
          <w:szCs w:val="20"/>
          <w:lang w:bidi="ar-SA"/>
        </w:rPr>
      </w:pPr>
      <w:r w:rsidRPr="00455D85">
        <w:rPr>
          <w:rFonts w:ascii="Arial" w:eastAsia="Times New Roman" w:hAnsi="Arial" w:cs="Arial"/>
          <w:noProof/>
          <w:sz w:val="20"/>
          <w:szCs w:val="20"/>
          <w:lang w:bidi="ar-SA"/>
        </w:rPr>
        <mc:AlternateContent>
          <mc:Choice Requires="wps">
            <w:drawing>
              <wp:inline distT="0" distB="0" distL="0" distR="0" wp14:anchorId="2198B5E7" wp14:editId="75728ADF">
                <wp:extent cx="6756400" cy="6311153"/>
                <wp:effectExtent l="0" t="0" r="25400" b="13970"/>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6311153"/>
                        </a:xfrm>
                        <a:prstGeom prst="rect">
                          <a:avLst/>
                        </a:prstGeom>
                        <a:solidFill>
                          <a:srgbClr val="FFFFFF"/>
                        </a:solidFill>
                        <a:ln w="9525">
                          <a:solidFill>
                            <a:srgbClr val="000000"/>
                          </a:solidFill>
                          <a:miter lim="800000"/>
                          <a:headEnd/>
                          <a:tailEnd/>
                        </a:ln>
                      </wps:spPr>
                      <wps:txbx>
                        <w:txbxContent>
                          <w:p w14:paraId="45F57942" w14:textId="6782BECA" w:rsidR="007C4BD5" w:rsidRPr="006E24D8" w:rsidRDefault="006E24D8" w:rsidP="007C4BD5">
                            <w:pPr>
                              <w:rPr>
                                <w:rFonts w:ascii="Arial" w:hAnsi="Arial" w:cs="Arial"/>
                                <w:i/>
                                <w:iCs/>
                                <w:sz w:val="20"/>
                                <w:szCs w:val="20"/>
                              </w:rPr>
                            </w:pPr>
                            <w:r>
                              <w:rPr>
                                <w:rFonts w:ascii="Helvetica" w:eastAsiaTheme="minorHAnsi" w:hAnsi="Helvetica" w:cs="Helvetica"/>
                                <w:i/>
                                <w:iCs/>
                                <w:color w:val="000000"/>
                                <w:sz w:val="20"/>
                                <w:szCs w:val="20"/>
                                <w:lang w:bidi="ar-SA"/>
                              </w:rPr>
                              <w:t>[</w:t>
                            </w:r>
                            <w:r w:rsidR="007C4BD5" w:rsidRPr="006E24D8">
                              <w:rPr>
                                <w:rFonts w:ascii="Helvetica" w:eastAsiaTheme="minorHAnsi" w:hAnsi="Helvetica" w:cs="Helvetica"/>
                                <w:i/>
                                <w:iCs/>
                                <w:color w:val="000000"/>
                                <w:sz w:val="20"/>
                                <w:szCs w:val="20"/>
                                <w:lang w:bidi="ar-SA"/>
                              </w:rPr>
                              <w:t>The Visiting Team is to provide a brief summary of its findings to include a list of the standards</w:t>
                            </w:r>
                            <w:r w:rsidR="00D457BE">
                              <w:rPr>
                                <w:rFonts w:ascii="Helvetica" w:eastAsiaTheme="minorHAnsi" w:hAnsi="Helvetica" w:cs="Helvetica"/>
                                <w:i/>
                                <w:iCs/>
                                <w:color w:val="000000"/>
                                <w:sz w:val="20"/>
                                <w:szCs w:val="20"/>
                                <w:lang w:bidi="ar-SA"/>
                              </w:rPr>
                              <w:t>,</w:t>
                            </w:r>
                            <w:r w:rsidR="007C4BD5" w:rsidRPr="006E24D8">
                              <w:rPr>
                                <w:rFonts w:ascii="Helvetica" w:eastAsiaTheme="minorHAnsi" w:hAnsi="Helvetica" w:cs="Helvetica"/>
                                <w:i/>
                                <w:iCs/>
                                <w:color w:val="000000"/>
                                <w:sz w:val="20"/>
                                <w:szCs w:val="20"/>
                                <w:lang w:bidi="ar-SA"/>
                              </w:rPr>
                              <w:t xml:space="preserve"> their assessment, </w:t>
                            </w:r>
                            <w:r w:rsidR="00D457BE">
                              <w:rPr>
                                <w:rFonts w:ascii="Helvetica" w:eastAsiaTheme="minorHAnsi" w:hAnsi="Helvetica" w:cs="Helvetica"/>
                                <w:i/>
                                <w:iCs/>
                                <w:color w:val="000000"/>
                                <w:sz w:val="20"/>
                                <w:szCs w:val="20"/>
                                <w:lang w:bidi="ar-SA"/>
                              </w:rPr>
                              <w:t>and all</w:t>
                            </w:r>
                            <w:r w:rsidR="007C4BD5" w:rsidRPr="006E24D8">
                              <w:rPr>
                                <w:rFonts w:ascii="Helvetica" w:eastAsiaTheme="minorHAnsi" w:hAnsi="Helvetica" w:cs="Helvetica"/>
                                <w:i/>
                                <w:iCs/>
                                <w:color w:val="000000"/>
                                <w:sz w:val="20"/>
                                <w:szCs w:val="20"/>
                                <w:lang w:bidi="ar-SA"/>
                              </w:rPr>
                              <w:t xml:space="preserve"> recommendations affecting accreditation. There is to be no new information included in this section in addition to what has already been noted in the previous sections.</w:t>
                            </w:r>
                            <w:r>
                              <w:rPr>
                                <w:rFonts w:ascii="Helvetica" w:eastAsiaTheme="minorHAnsi" w:hAnsi="Helvetica" w:cs="Helvetica"/>
                                <w:i/>
                                <w:iCs/>
                                <w:color w:val="000000"/>
                                <w:sz w:val="20"/>
                                <w:szCs w:val="20"/>
                                <w:lang w:bidi="ar-SA"/>
                              </w:rPr>
                              <w:t>]</w:t>
                            </w:r>
                          </w:p>
                        </w:txbxContent>
                      </wps:txbx>
                      <wps:bodyPr rot="0" vert="horz" wrap="square" lIns="91440" tIns="45720" rIns="91440" bIns="45720" anchor="t" anchorCtr="0" upright="1">
                        <a:noAutofit/>
                      </wps:bodyPr>
                    </wps:wsp>
                  </a:graphicData>
                </a:graphic>
              </wp:inline>
            </w:drawing>
          </mc:Choice>
          <mc:Fallback>
            <w:pict>
              <v:shape w14:anchorId="2198B5E7" id="Text Box 100" o:spid="_x0000_s1135" type="#_x0000_t202" style="width:532pt;height:49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">
                <v:textbox>
                  <w:txbxContent>
                    <w:p w14:paraId="45F57942" w14:textId="6782BECA" w:rsidR="007C4BD5" w:rsidRPr="006E24D8" w:rsidRDefault="006E24D8" w:rsidP="007C4BD5">
                      <w:pPr>
                        <w:rPr>
                          <w:rFonts w:ascii="Arial" w:hAnsi="Arial" w:cs="Arial"/>
                          <w:i/>
                          <w:iCs/>
                          <w:sz w:val="20"/>
                          <w:szCs w:val="20"/>
                        </w:rPr>
                      </w:pPr>
                      <w:r>
                        <w:rPr>
                          <w:rFonts w:ascii="Helvetica" w:eastAsiaTheme="minorHAnsi" w:hAnsi="Helvetica" w:cs="Helvetica"/>
                          <w:i/>
                          <w:iCs/>
                          <w:color w:val="000000"/>
                          <w:sz w:val="20"/>
                          <w:szCs w:val="20"/>
                          <w:lang w:bidi="ar-SA"/>
                        </w:rPr>
                        <w:t>[</w:t>
                      </w:r>
                      <w:r w:rsidR="007C4BD5" w:rsidRPr="006E24D8">
                        <w:rPr>
                          <w:rFonts w:ascii="Helvetica" w:eastAsiaTheme="minorHAnsi" w:hAnsi="Helvetica" w:cs="Helvetica"/>
                          <w:i/>
                          <w:iCs/>
                          <w:color w:val="000000"/>
                          <w:sz w:val="20"/>
                          <w:szCs w:val="20"/>
                          <w:lang w:bidi="ar-SA"/>
                        </w:rPr>
                        <w:t>The Visiting Team is to provide a brief summary of its findings to include a list of the standards</w:t>
                      </w:r>
                      <w:r w:rsidR="00D457BE">
                        <w:rPr>
                          <w:rFonts w:ascii="Helvetica" w:eastAsiaTheme="minorHAnsi" w:hAnsi="Helvetica" w:cs="Helvetica"/>
                          <w:i/>
                          <w:iCs/>
                          <w:color w:val="000000"/>
                          <w:sz w:val="20"/>
                          <w:szCs w:val="20"/>
                          <w:lang w:bidi="ar-SA"/>
                        </w:rPr>
                        <w:t>,</w:t>
                      </w:r>
                      <w:r w:rsidR="007C4BD5" w:rsidRPr="006E24D8">
                        <w:rPr>
                          <w:rFonts w:ascii="Helvetica" w:eastAsiaTheme="minorHAnsi" w:hAnsi="Helvetica" w:cs="Helvetica"/>
                          <w:i/>
                          <w:iCs/>
                          <w:color w:val="000000"/>
                          <w:sz w:val="20"/>
                          <w:szCs w:val="20"/>
                          <w:lang w:bidi="ar-SA"/>
                        </w:rPr>
                        <w:t xml:space="preserve"> their assessment, </w:t>
                      </w:r>
                      <w:r w:rsidR="00D457BE">
                        <w:rPr>
                          <w:rFonts w:ascii="Helvetica" w:eastAsiaTheme="minorHAnsi" w:hAnsi="Helvetica" w:cs="Helvetica"/>
                          <w:i/>
                          <w:iCs/>
                          <w:color w:val="000000"/>
                          <w:sz w:val="20"/>
                          <w:szCs w:val="20"/>
                          <w:lang w:bidi="ar-SA"/>
                        </w:rPr>
                        <w:t>and all</w:t>
                      </w:r>
                      <w:r w:rsidR="007C4BD5" w:rsidRPr="006E24D8">
                        <w:rPr>
                          <w:rFonts w:ascii="Helvetica" w:eastAsiaTheme="minorHAnsi" w:hAnsi="Helvetica" w:cs="Helvetica"/>
                          <w:i/>
                          <w:iCs/>
                          <w:color w:val="000000"/>
                          <w:sz w:val="20"/>
                          <w:szCs w:val="20"/>
                          <w:lang w:bidi="ar-SA"/>
                        </w:rPr>
                        <w:t xml:space="preserve"> recommendations affecting accreditation. There is to be no new information included in this section in addition to what has already been noted in the previous sections.</w:t>
                      </w:r>
                      <w:r>
                        <w:rPr>
                          <w:rFonts w:ascii="Helvetica" w:eastAsiaTheme="minorHAnsi" w:hAnsi="Helvetica" w:cs="Helvetica"/>
                          <w:i/>
                          <w:iCs/>
                          <w:color w:val="000000"/>
                          <w:sz w:val="20"/>
                          <w:szCs w:val="20"/>
                          <w:lang w:bidi="ar-SA"/>
                        </w:rPr>
                        <w:t>]</w:t>
                      </w:r>
                    </w:p>
                  </w:txbxContent>
                </v:textbox>
                <w10:anchorlock/>
              </v:shape>
            </w:pict>
          </mc:Fallback>
        </mc:AlternateContent>
      </w:r>
    </w:p>
    <w:p w14:paraId="76B6C016" w14:textId="77777777" w:rsidR="00EC63E3" w:rsidRPr="00455D85" w:rsidRDefault="00EC63E3" w:rsidP="0084189E">
      <w:pPr>
        <w:spacing w:after="0" w:line="240" w:lineRule="auto"/>
        <w:rPr>
          <w:rFonts w:ascii="Arial" w:eastAsia="Times New Roman" w:hAnsi="Arial" w:cs="Arial"/>
          <w:i/>
          <w:sz w:val="20"/>
          <w:szCs w:val="20"/>
          <w:lang w:bidi="ar-SA"/>
        </w:rPr>
      </w:pPr>
    </w:p>
    <w:p w14:paraId="3D90844E" w14:textId="77777777" w:rsidR="006E24D8" w:rsidRPr="00455D85" w:rsidRDefault="006E24D8" w:rsidP="0084189E">
      <w:pPr>
        <w:spacing w:after="0" w:line="240" w:lineRule="auto"/>
        <w:rPr>
          <w:rFonts w:ascii="Arial" w:eastAsia="Times New Roman" w:hAnsi="Arial" w:cs="Arial"/>
          <w:i/>
          <w:sz w:val="20"/>
          <w:szCs w:val="20"/>
          <w:lang w:bidi="ar-SA"/>
        </w:rPr>
      </w:pPr>
    </w:p>
    <w:p w14:paraId="1C3A1868" w14:textId="77777777" w:rsidR="00B15008" w:rsidRPr="00455D85" w:rsidRDefault="00B15008">
      <w:pPr>
        <w:spacing w:after="160" w:line="259" w:lineRule="auto"/>
        <w:rPr>
          <w:rFonts w:ascii="Arial" w:eastAsia="Times New Roman" w:hAnsi="Arial" w:cs="Arial"/>
          <w:b/>
          <w:bCs/>
          <w:iCs/>
          <w:sz w:val="28"/>
          <w:szCs w:val="28"/>
          <w:lang w:bidi="ar-SA"/>
        </w:rPr>
      </w:pPr>
      <w:r w:rsidRPr="00455D85">
        <w:rPr>
          <w:rFonts w:ascii="Arial" w:eastAsia="Times New Roman" w:hAnsi="Arial" w:cs="Arial"/>
          <w:b/>
          <w:bCs/>
          <w:iCs/>
          <w:sz w:val="28"/>
          <w:szCs w:val="28"/>
          <w:lang w:bidi="ar-SA"/>
        </w:rPr>
        <w:br w:type="page"/>
      </w:r>
    </w:p>
    <w:p w14:paraId="658C9E5A" w14:textId="32273506" w:rsidR="00FF480E" w:rsidRPr="00455D85" w:rsidRDefault="00FF480E" w:rsidP="00B15008">
      <w:pPr>
        <w:pStyle w:val="Heading1"/>
      </w:pPr>
      <w:bookmarkStart w:id="28" w:name="_Toc209096839"/>
      <w:r w:rsidRPr="00455D85">
        <w:lastRenderedPageBreak/>
        <w:t xml:space="preserve">PART </w:t>
      </w:r>
      <w:r w:rsidR="000A00C7" w:rsidRPr="00455D85">
        <w:t>I</w:t>
      </w:r>
      <w:r w:rsidRPr="00455D85">
        <w:t>V</w:t>
      </w:r>
      <w:r w:rsidR="00B15008" w:rsidRPr="00455D85">
        <w:t>:</w:t>
      </w:r>
      <w:r w:rsidRPr="00455D85">
        <w:t xml:space="preserve"> CONFIDENTIAL RECO</w:t>
      </w:r>
      <w:r w:rsidR="002F32D5" w:rsidRPr="00455D85">
        <w:t>M</w:t>
      </w:r>
      <w:r w:rsidRPr="00455D85">
        <w:t>MENDATIONS OF THE TEAM</w:t>
      </w:r>
      <w:r w:rsidR="00B15008" w:rsidRPr="00455D85">
        <w:t xml:space="preserve"> (submitted as a SEPARATE document)</w:t>
      </w:r>
      <w:bookmarkEnd w:id="28"/>
    </w:p>
    <w:p w14:paraId="2B397249" w14:textId="1BD31F79" w:rsidR="00FF480E" w:rsidRPr="00455D85" w:rsidRDefault="00FF480E" w:rsidP="0084189E">
      <w:pPr>
        <w:spacing w:after="0" w:line="240" w:lineRule="auto"/>
        <w:rPr>
          <w:rFonts w:ascii="Arial" w:eastAsia="Times New Roman" w:hAnsi="Arial" w:cs="Arial"/>
          <w:i/>
          <w:sz w:val="20"/>
          <w:szCs w:val="20"/>
          <w:lang w:bidi="ar-SA"/>
        </w:rPr>
      </w:pPr>
    </w:p>
    <w:p w14:paraId="6C7E2349" w14:textId="77777777" w:rsidR="00FF480E" w:rsidRPr="00455D85" w:rsidRDefault="00FF480E" w:rsidP="0084189E">
      <w:pPr>
        <w:spacing w:after="0" w:line="240" w:lineRule="auto"/>
        <w:rPr>
          <w:rFonts w:ascii="Arial" w:eastAsia="Times New Roman" w:hAnsi="Arial" w:cs="Arial"/>
          <w:i/>
          <w:sz w:val="20"/>
          <w:szCs w:val="20"/>
          <w:lang w:bidi="ar-SA"/>
        </w:rPr>
      </w:pPr>
    </w:p>
    <w:p w14:paraId="3390050A" w14:textId="1DDE4C90" w:rsidR="00EC63E3" w:rsidRPr="0084189E" w:rsidRDefault="00EC63E3" w:rsidP="0084189E">
      <w:pPr>
        <w:spacing w:after="0" w:line="240" w:lineRule="auto"/>
        <w:rPr>
          <w:rFonts w:ascii="Arial" w:eastAsia="Times New Roman" w:hAnsi="Arial" w:cs="Arial"/>
          <w:i/>
          <w:sz w:val="20"/>
          <w:szCs w:val="20"/>
          <w:lang w:bidi="ar-SA"/>
        </w:rPr>
      </w:pPr>
      <w:r w:rsidRPr="00455D85">
        <w:rPr>
          <w:rFonts w:ascii="Arial" w:eastAsia="Times New Roman" w:hAnsi="Arial" w:cs="Arial"/>
          <w:i/>
          <w:sz w:val="20"/>
          <w:szCs w:val="20"/>
          <w:lang w:bidi="ar-SA"/>
        </w:rPr>
        <w:t>[</w:t>
      </w:r>
      <w:r w:rsidR="002F32D5" w:rsidRPr="00455D85">
        <w:rPr>
          <w:rFonts w:ascii="Arial" w:eastAsia="Times New Roman" w:hAnsi="Arial" w:cs="Arial"/>
          <w:i/>
          <w:sz w:val="20"/>
          <w:szCs w:val="20"/>
          <w:lang w:bidi="ar-SA"/>
        </w:rPr>
        <w:t>T</w:t>
      </w:r>
      <w:r w:rsidRPr="00455D85">
        <w:rPr>
          <w:rFonts w:ascii="Arial" w:eastAsia="Times New Roman" w:hAnsi="Arial" w:cs="Arial"/>
          <w:i/>
          <w:sz w:val="20"/>
          <w:szCs w:val="20"/>
          <w:lang w:bidi="ar-SA"/>
        </w:rPr>
        <w:t>he form for the confidential Recommendation of the Team</w:t>
      </w:r>
      <w:r w:rsidR="000A00C7" w:rsidRPr="00455D85">
        <w:rPr>
          <w:rFonts w:ascii="Arial" w:eastAsia="Times New Roman" w:hAnsi="Arial" w:cs="Arial"/>
          <w:i/>
          <w:sz w:val="20"/>
          <w:szCs w:val="20"/>
          <w:lang w:bidi="ar-SA"/>
        </w:rPr>
        <w:t xml:space="preserve"> to the LAAC </w:t>
      </w:r>
      <w:r w:rsidRPr="00455D85">
        <w:rPr>
          <w:rFonts w:ascii="Arial" w:eastAsia="Times New Roman" w:hAnsi="Arial" w:cs="Arial"/>
          <w:i/>
          <w:sz w:val="20"/>
          <w:szCs w:val="20"/>
          <w:lang w:bidi="ar-SA"/>
        </w:rPr>
        <w:t xml:space="preserve">is </w:t>
      </w:r>
      <w:r w:rsidR="000A00C7" w:rsidRPr="00455D85">
        <w:rPr>
          <w:rFonts w:ascii="Arial" w:eastAsia="Times New Roman" w:hAnsi="Arial" w:cs="Arial"/>
          <w:i/>
          <w:sz w:val="20"/>
          <w:szCs w:val="20"/>
          <w:lang w:bidi="ar-SA"/>
        </w:rPr>
        <w:t xml:space="preserve">to </w:t>
      </w:r>
      <w:r w:rsidR="0004642B" w:rsidRPr="00455D85">
        <w:rPr>
          <w:rFonts w:ascii="Arial" w:eastAsia="Times New Roman" w:hAnsi="Arial" w:cs="Arial"/>
          <w:i/>
          <w:sz w:val="20"/>
          <w:szCs w:val="20"/>
          <w:lang w:bidi="ar-SA"/>
        </w:rPr>
        <w:t xml:space="preserve">be </w:t>
      </w:r>
      <w:r w:rsidRPr="00455D85">
        <w:rPr>
          <w:rFonts w:ascii="Arial" w:eastAsia="Times New Roman" w:hAnsi="Arial" w:cs="Arial"/>
          <w:i/>
          <w:sz w:val="20"/>
          <w:szCs w:val="20"/>
          <w:lang w:bidi="ar-SA"/>
        </w:rPr>
        <w:t>submitted as a separate document]</w:t>
      </w:r>
    </w:p>
    <w:p w14:paraId="04E70E1D" w14:textId="4786AC4F" w:rsidR="00182131" w:rsidRPr="002F32D5" w:rsidRDefault="00182131" w:rsidP="0084189E">
      <w:pPr>
        <w:spacing w:after="0" w:line="240" w:lineRule="auto"/>
        <w:rPr>
          <w:rFonts w:ascii="Arial" w:eastAsia="Times New Roman" w:hAnsi="Arial" w:cs="Arial"/>
          <w:b/>
          <w:iCs/>
          <w:sz w:val="20"/>
          <w:szCs w:val="20"/>
          <w:lang w:bidi="ar-SA"/>
        </w:rPr>
      </w:pPr>
    </w:p>
    <w:sectPr w:rsidR="00182131" w:rsidRPr="002F32D5" w:rsidSect="006828B5">
      <w:footerReference w:type="default" r:id="rId11"/>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3500B" w14:textId="77777777" w:rsidR="00AD4FF3" w:rsidRDefault="00AD4FF3" w:rsidP="009258F9">
      <w:pPr>
        <w:spacing w:after="0" w:line="240" w:lineRule="auto"/>
      </w:pPr>
      <w:r>
        <w:separator/>
      </w:r>
    </w:p>
  </w:endnote>
  <w:endnote w:type="continuationSeparator" w:id="0">
    <w:p w14:paraId="6CFA53F0" w14:textId="77777777" w:rsidR="00AD4FF3" w:rsidRDefault="00AD4FF3" w:rsidP="0092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Klavika Basic Light">
    <w:altName w:val="Calibri"/>
    <w:panose1 w:val="020B0506040000020004"/>
    <w:charset w:val="00"/>
    <w:family w:val="swiss"/>
    <w:notTrueType/>
    <w:pitch w:val="variable"/>
    <w:sig w:usb0="A00002AF" w:usb1="5000204A"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sic">
    <w:altName w:val="Calibri"/>
    <w:charset w:val="00"/>
    <w:family w:val="auto"/>
    <w:pitch w:val="default"/>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E166D" w14:textId="3DB14483" w:rsidR="00CD3375" w:rsidRDefault="00CD3375">
    <w:pPr>
      <w:pStyle w:val="Footer"/>
      <w:jc w:val="right"/>
    </w:pPr>
  </w:p>
  <w:p w14:paraId="04E8BB87" w14:textId="08581FF1" w:rsidR="00DC719A" w:rsidRDefault="00DC719A" w:rsidP="002833EB">
    <w:pPr>
      <w:pStyle w:val="Footer"/>
      <w:tabs>
        <w:tab w:val="clear" w:pos="4680"/>
        <w:tab w:val="clear" w:pos="9360"/>
        <w:tab w:val="left" w:pos="78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B97D" w14:textId="0079AFBE" w:rsidR="00CD3375" w:rsidRDefault="00000000">
    <w:pPr>
      <w:pStyle w:val="Footer"/>
      <w:jc w:val="right"/>
    </w:pPr>
    <w:sdt>
      <w:sdtPr>
        <w:id w:val="-564879614"/>
        <w:docPartObj>
          <w:docPartGallery w:val="Page Numbers (Bottom of Page)"/>
          <w:docPartUnique/>
        </w:docPartObj>
      </w:sdtPr>
      <w:sdtEndPr>
        <w:rPr>
          <w:noProof/>
        </w:rPr>
      </w:sdtEndPr>
      <w:sdtContent>
        <w:r w:rsidR="00CD3375">
          <w:fldChar w:fldCharType="begin"/>
        </w:r>
        <w:r w:rsidR="00CD3375">
          <w:instrText xml:space="preserve"> PAGE   \* MERGEFORMAT </w:instrText>
        </w:r>
        <w:r w:rsidR="00CD3375">
          <w:fldChar w:fldCharType="separate"/>
        </w:r>
        <w:r w:rsidR="00BF0184">
          <w:rPr>
            <w:noProof/>
          </w:rPr>
          <w:t>4</w:t>
        </w:r>
        <w:r w:rsidR="00CD3375">
          <w:rPr>
            <w:noProof/>
          </w:rPr>
          <w:fldChar w:fldCharType="end"/>
        </w:r>
      </w:sdtContent>
    </w:sdt>
  </w:p>
  <w:p w14:paraId="3DA7B14C" w14:textId="77777777" w:rsidR="00CD3375" w:rsidRDefault="00CD3375" w:rsidP="002833EB">
    <w:pPr>
      <w:pStyle w:val="Footer"/>
      <w:tabs>
        <w:tab w:val="clear" w:pos="4680"/>
        <w:tab w:val="clear" w:pos="9360"/>
        <w:tab w:val="left" w:pos="78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62130" w14:textId="77777777" w:rsidR="00AD4FF3" w:rsidRDefault="00AD4FF3" w:rsidP="009258F9">
      <w:pPr>
        <w:spacing w:after="0" w:line="240" w:lineRule="auto"/>
      </w:pPr>
      <w:r>
        <w:separator/>
      </w:r>
    </w:p>
  </w:footnote>
  <w:footnote w:type="continuationSeparator" w:id="0">
    <w:p w14:paraId="3FCC914F" w14:textId="77777777" w:rsidR="00AD4FF3" w:rsidRDefault="00AD4FF3" w:rsidP="00925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6EB3E" w14:textId="18FA264D" w:rsidR="00B55ACE" w:rsidRDefault="00B55ACE">
    <w:pPr>
      <w:pStyle w:val="Header"/>
      <w:jc w:val="right"/>
    </w:pPr>
  </w:p>
  <w:p w14:paraId="49AC5405" w14:textId="77777777" w:rsidR="00B55ACE" w:rsidRDefault="00B55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69B"/>
    <w:multiLevelType w:val="hybridMultilevel"/>
    <w:tmpl w:val="4D90F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C7068"/>
    <w:multiLevelType w:val="multilevel"/>
    <w:tmpl w:val="1E723C9A"/>
    <w:lvl w:ilvl="0">
      <w:start w:val="1"/>
      <w:numFmt w:val="decimal"/>
      <w:lvlText w:val="%1."/>
      <w:lvlJc w:val="left"/>
      <w:pPr>
        <w:ind w:left="360" w:firstLine="0"/>
      </w:pPr>
    </w:lvl>
    <w:lvl w:ilvl="1">
      <w:start w:val="1"/>
      <w:numFmt w:val="upperRoman"/>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972AAC"/>
    <w:multiLevelType w:val="multilevel"/>
    <w:tmpl w:val="8BD286AA"/>
    <w:lvl w:ilvl="0">
      <w:start w:val="1"/>
      <w:numFmt w:val="upperLetter"/>
      <w:lvlText w:val="%1."/>
      <w:lvlJc w:val="left"/>
      <w:pPr>
        <w:ind w:left="4770" w:hanging="360"/>
      </w:pPr>
    </w:lvl>
    <w:lvl w:ilvl="1">
      <w:start w:val="1"/>
      <w:numFmt w:val="lowerLetter"/>
      <w:lvlText w:val="%2."/>
      <w:lvlJc w:val="left"/>
      <w:pPr>
        <w:ind w:left="5490" w:hanging="360"/>
      </w:pPr>
    </w:lvl>
    <w:lvl w:ilvl="2">
      <w:start w:val="1"/>
      <w:numFmt w:val="lowerRoman"/>
      <w:lvlText w:val="%3."/>
      <w:lvlJc w:val="right"/>
      <w:pPr>
        <w:ind w:left="6210" w:hanging="180"/>
      </w:pPr>
    </w:lvl>
    <w:lvl w:ilvl="3">
      <w:start w:val="1"/>
      <w:numFmt w:val="decimal"/>
      <w:lvlText w:val="%4."/>
      <w:lvlJc w:val="left"/>
      <w:pPr>
        <w:ind w:left="6930" w:hanging="360"/>
      </w:pPr>
    </w:lvl>
    <w:lvl w:ilvl="4">
      <w:start w:val="1"/>
      <w:numFmt w:val="lowerLetter"/>
      <w:lvlText w:val="%5."/>
      <w:lvlJc w:val="left"/>
      <w:pPr>
        <w:ind w:left="7650" w:hanging="360"/>
      </w:pPr>
    </w:lvl>
    <w:lvl w:ilvl="5">
      <w:start w:val="1"/>
      <w:numFmt w:val="lowerRoman"/>
      <w:lvlText w:val="%6."/>
      <w:lvlJc w:val="right"/>
      <w:pPr>
        <w:ind w:left="8370" w:hanging="180"/>
      </w:pPr>
    </w:lvl>
    <w:lvl w:ilvl="6">
      <w:start w:val="1"/>
      <w:numFmt w:val="decimal"/>
      <w:lvlText w:val="%7."/>
      <w:lvlJc w:val="left"/>
      <w:pPr>
        <w:ind w:left="9090" w:hanging="360"/>
      </w:pPr>
    </w:lvl>
    <w:lvl w:ilvl="7">
      <w:start w:val="1"/>
      <w:numFmt w:val="lowerLetter"/>
      <w:lvlText w:val="%8."/>
      <w:lvlJc w:val="left"/>
      <w:pPr>
        <w:ind w:left="9810" w:hanging="360"/>
      </w:pPr>
    </w:lvl>
    <w:lvl w:ilvl="8">
      <w:start w:val="1"/>
      <w:numFmt w:val="lowerRoman"/>
      <w:lvlText w:val="%9."/>
      <w:lvlJc w:val="right"/>
      <w:pPr>
        <w:ind w:left="10530" w:hanging="180"/>
      </w:pPr>
    </w:lvl>
  </w:abstractNum>
  <w:abstractNum w:abstractNumId="3" w15:restartNumberingAfterBreak="0">
    <w:nsid w:val="6E144F7A"/>
    <w:multiLevelType w:val="multilevel"/>
    <w:tmpl w:val="8A7C3AB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1A46F7"/>
    <w:multiLevelType w:val="hybridMultilevel"/>
    <w:tmpl w:val="60503F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388">
    <w:abstractNumId w:val="4"/>
  </w:num>
  <w:num w:numId="2" w16cid:durableId="747459056">
    <w:abstractNumId w:val="2"/>
  </w:num>
  <w:num w:numId="3" w16cid:durableId="1762263571">
    <w:abstractNumId w:val="1"/>
  </w:num>
  <w:num w:numId="4" w16cid:durableId="1790971648">
    <w:abstractNumId w:val="3"/>
  </w:num>
  <w:num w:numId="5" w16cid:durableId="107643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0MzAzMTU0MbQ0MLRU0lEKTi0uzszPAykwqwUAKo0ndywAAAA="/>
  </w:docVars>
  <w:rsids>
    <w:rsidRoot w:val="00C0224B"/>
    <w:rsid w:val="00000CC0"/>
    <w:rsid w:val="0004642B"/>
    <w:rsid w:val="000A00C7"/>
    <w:rsid w:val="000A4421"/>
    <w:rsid w:val="000A5EB9"/>
    <w:rsid w:val="000B37B2"/>
    <w:rsid w:val="000B79C7"/>
    <w:rsid w:val="000D7B7E"/>
    <w:rsid w:val="000E3585"/>
    <w:rsid w:val="000E6492"/>
    <w:rsid w:val="000F0AAC"/>
    <w:rsid w:val="001256A4"/>
    <w:rsid w:val="00136249"/>
    <w:rsid w:val="001517CC"/>
    <w:rsid w:val="00157DDC"/>
    <w:rsid w:val="00182131"/>
    <w:rsid w:val="00186590"/>
    <w:rsid w:val="00193B2F"/>
    <w:rsid w:val="001A3B6A"/>
    <w:rsid w:val="001B03CA"/>
    <w:rsid w:val="001C0C33"/>
    <w:rsid w:val="001C48D9"/>
    <w:rsid w:val="001E2A8A"/>
    <w:rsid w:val="001F0C66"/>
    <w:rsid w:val="002315EB"/>
    <w:rsid w:val="00233159"/>
    <w:rsid w:val="00254C3D"/>
    <w:rsid w:val="002636CE"/>
    <w:rsid w:val="002833EB"/>
    <w:rsid w:val="002E1A40"/>
    <w:rsid w:val="002E6B48"/>
    <w:rsid w:val="002F32D5"/>
    <w:rsid w:val="00310171"/>
    <w:rsid w:val="0032532B"/>
    <w:rsid w:val="0033791F"/>
    <w:rsid w:val="00340346"/>
    <w:rsid w:val="00341297"/>
    <w:rsid w:val="003B5C0E"/>
    <w:rsid w:val="0040092E"/>
    <w:rsid w:val="00404332"/>
    <w:rsid w:val="00452176"/>
    <w:rsid w:val="00455D85"/>
    <w:rsid w:val="00490599"/>
    <w:rsid w:val="0050242B"/>
    <w:rsid w:val="0051355F"/>
    <w:rsid w:val="0054409D"/>
    <w:rsid w:val="00550F9E"/>
    <w:rsid w:val="005512F8"/>
    <w:rsid w:val="005B16AA"/>
    <w:rsid w:val="005B3A55"/>
    <w:rsid w:val="005C27E6"/>
    <w:rsid w:val="00601844"/>
    <w:rsid w:val="00612A9A"/>
    <w:rsid w:val="00643471"/>
    <w:rsid w:val="00646B69"/>
    <w:rsid w:val="006528BB"/>
    <w:rsid w:val="00662A73"/>
    <w:rsid w:val="006808CA"/>
    <w:rsid w:val="00680932"/>
    <w:rsid w:val="006828B5"/>
    <w:rsid w:val="006B2B89"/>
    <w:rsid w:val="006B2E7C"/>
    <w:rsid w:val="006C59BE"/>
    <w:rsid w:val="006D3548"/>
    <w:rsid w:val="006E24D8"/>
    <w:rsid w:val="006F7A97"/>
    <w:rsid w:val="00732612"/>
    <w:rsid w:val="007558AA"/>
    <w:rsid w:val="00792D7C"/>
    <w:rsid w:val="007C4BD5"/>
    <w:rsid w:val="007D1E7B"/>
    <w:rsid w:val="007F2D57"/>
    <w:rsid w:val="00813720"/>
    <w:rsid w:val="0084189E"/>
    <w:rsid w:val="00872A48"/>
    <w:rsid w:val="008821F6"/>
    <w:rsid w:val="0088652E"/>
    <w:rsid w:val="008E51E4"/>
    <w:rsid w:val="008F55D6"/>
    <w:rsid w:val="00904331"/>
    <w:rsid w:val="0091454B"/>
    <w:rsid w:val="009258F9"/>
    <w:rsid w:val="00931B05"/>
    <w:rsid w:val="00974344"/>
    <w:rsid w:val="00974592"/>
    <w:rsid w:val="009A7CF8"/>
    <w:rsid w:val="009C1DCD"/>
    <w:rsid w:val="009E17BB"/>
    <w:rsid w:val="009E7562"/>
    <w:rsid w:val="00A1762B"/>
    <w:rsid w:val="00A17CA6"/>
    <w:rsid w:val="00A444A4"/>
    <w:rsid w:val="00A44FBA"/>
    <w:rsid w:val="00A72967"/>
    <w:rsid w:val="00A82E4F"/>
    <w:rsid w:val="00A83839"/>
    <w:rsid w:val="00AC0B80"/>
    <w:rsid w:val="00AD4FF3"/>
    <w:rsid w:val="00AF37E6"/>
    <w:rsid w:val="00B0496E"/>
    <w:rsid w:val="00B05C49"/>
    <w:rsid w:val="00B1439D"/>
    <w:rsid w:val="00B15008"/>
    <w:rsid w:val="00B55ACE"/>
    <w:rsid w:val="00B94362"/>
    <w:rsid w:val="00B96F17"/>
    <w:rsid w:val="00BB0342"/>
    <w:rsid w:val="00BC7622"/>
    <w:rsid w:val="00BE7E0D"/>
    <w:rsid w:val="00BF0184"/>
    <w:rsid w:val="00BF4D81"/>
    <w:rsid w:val="00C0224B"/>
    <w:rsid w:val="00C04B4A"/>
    <w:rsid w:val="00C11D2A"/>
    <w:rsid w:val="00C15E6B"/>
    <w:rsid w:val="00C47427"/>
    <w:rsid w:val="00CA2A72"/>
    <w:rsid w:val="00CA2A9E"/>
    <w:rsid w:val="00CC5C77"/>
    <w:rsid w:val="00CC7EFA"/>
    <w:rsid w:val="00CD3375"/>
    <w:rsid w:val="00CD7C83"/>
    <w:rsid w:val="00CE6462"/>
    <w:rsid w:val="00D21F9C"/>
    <w:rsid w:val="00D457BE"/>
    <w:rsid w:val="00D53A1D"/>
    <w:rsid w:val="00D62923"/>
    <w:rsid w:val="00D63B72"/>
    <w:rsid w:val="00D732AD"/>
    <w:rsid w:val="00D8022B"/>
    <w:rsid w:val="00D9222F"/>
    <w:rsid w:val="00D944CF"/>
    <w:rsid w:val="00D97A22"/>
    <w:rsid w:val="00DC28EF"/>
    <w:rsid w:val="00DC68A2"/>
    <w:rsid w:val="00DC719A"/>
    <w:rsid w:val="00E04745"/>
    <w:rsid w:val="00E05E3E"/>
    <w:rsid w:val="00E20E59"/>
    <w:rsid w:val="00E3098D"/>
    <w:rsid w:val="00E4168D"/>
    <w:rsid w:val="00EC63E3"/>
    <w:rsid w:val="00EC65F5"/>
    <w:rsid w:val="00EF30FC"/>
    <w:rsid w:val="00F0194E"/>
    <w:rsid w:val="00F01A2C"/>
    <w:rsid w:val="00F10D9D"/>
    <w:rsid w:val="00F35B79"/>
    <w:rsid w:val="00F56A18"/>
    <w:rsid w:val="00F74F25"/>
    <w:rsid w:val="00F93757"/>
    <w:rsid w:val="00FB4AB0"/>
    <w:rsid w:val="00FD715D"/>
    <w:rsid w:val="00FE06A5"/>
    <w:rsid w:val="00FF1674"/>
    <w:rsid w:val="00FF48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BFC32"/>
  <w15:chartTrackingRefBased/>
  <w15:docId w15:val="{525976EB-AA6F-438E-BDC8-B5EE046E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008"/>
    <w:pPr>
      <w:spacing w:after="200" w:line="276" w:lineRule="auto"/>
    </w:pPr>
    <w:rPr>
      <w:rFonts w:eastAsiaTheme="minorEastAsia"/>
      <w:lang w:val="en-US" w:bidi="en-US"/>
    </w:rPr>
  </w:style>
  <w:style w:type="paragraph" w:styleId="Heading1">
    <w:name w:val="heading 1"/>
    <w:aliases w:val="CSLA"/>
    <w:basedOn w:val="Normal"/>
    <w:next w:val="Normal"/>
    <w:link w:val="Heading1Char"/>
    <w:autoRedefine/>
    <w:uiPriority w:val="9"/>
    <w:qFormat/>
    <w:rsid w:val="00B15008"/>
    <w:pPr>
      <w:spacing w:after="0" w:line="240" w:lineRule="auto"/>
      <w:ind w:right="-164"/>
      <w:contextualSpacing/>
      <w:outlineLvl w:val="0"/>
    </w:pPr>
    <w:rPr>
      <w:rFonts w:ascii="Arial" w:eastAsia="Times New Roman" w:hAnsi="Arial" w:cs="Arial"/>
      <w:b/>
      <w:bCs/>
      <w:caps/>
      <w:sz w:val="28"/>
      <w:szCs w:val="28"/>
      <w:lang w:bidi="ar-SA"/>
    </w:rPr>
  </w:style>
  <w:style w:type="paragraph" w:styleId="Heading2">
    <w:name w:val="heading 2"/>
    <w:basedOn w:val="Normal"/>
    <w:next w:val="Normal"/>
    <w:link w:val="Heading2Char"/>
    <w:autoRedefine/>
    <w:uiPriority w:val="9"/>
    <w:unhideWhenUsed/>
    <w:qFormat/>
    <w:rsid w:val="006C59BE"/>
    <w:pPr>
      <w:keepNext/>
      <w:keepLines/>
      <w:spacing w:before="40" w:after="0"/>
      <w:outlineLvl w:val="1"/>
    </w:pPr>
    <w:rPr>
      <w:rFonts w:ascii="Arial" w:eastAsiaTheme="majorEastAsia" w:hAnsi="Arial" w:cs="Arial"/>
      <w:b/>
      <w:sz w:val="24"/>
      <w:szCs w:val="24"/>
    </w:rPr>
  </w:style>
  <w:style w:type="paragraph" w:styleId="Heading3">
    <w:name w:val="heading 3"/>
    <w:basedOn w:val="Normal"/>
    <w:next w:val="Normal"/>
    <w:link w:val="Heading3Char"/>
    <w:uiPriority w:val="9"/>
    <w:semiHidden/>
    <w:unhideWhenUsed/>
    <w:qFormat/>
    <w:rsid w:val="001821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91F"/>
    <w:pPr>
      <w:ind w:left="720"/>
      <w:contextualSpacing/>
    </w:pPr>
  </w:style>
  <w:style w:type="character" w:customStyle="1" w:styleId="Heading1Char">
    <w:name w:val="Heading 1 Char"/>
    <w:aliases w:val="CSLA Char"/>
    <w:basedOn w:val="DefaultParagraphFont"/>
    <w:link w:val="Heading1"/>
    <w:uiPriority w:val="9"/>
    <w:rsid w:val="00B15008"/>
    <w:rPr>
      <w:rFonts w:ascii="Arial" w:eastAsia="Times New Roman" w:hAnsi="Arial" w:cs="Arial"/>
      <w:b/>
      <w:bCs/>
      <w:caps/>
      <w:sz w:val="28"/>
      <w:szCs w:val="28"/>
      <w:lang w:val="en-US"/>
    </w:rPr>
  </w:style>
  <w:style w:type="paragraph" w:styleId="FootnoteText">
    <w:name w:val="footnote text"/>
    <w:basedOn w:val="Normal"/>
    <w:link w:val="FootnoteTextChar"/>
    <w:uiPriority w:val="99"/>
    <w:unhideWhenUsed/>
    <w:rsid w:val="009258F9"/>
    <w:pPr>
      <w:spacing w:after="0" w:line="240" w:lineRule="auto"/>
    </w:pPr>
    <w:rPr>
      <w:sz w:val="20"/>
      <w:szCs w:val="20"/>
    </w:rPr>
  </w:style>
  <w:style w:type="character" w:customStyle="1" w:styleId="FootnoteTextChar">
    <w:name w:val="Footnote Text Char"/>
    <w:basedOn w:val="DefaultParagraphFont"/>
    <w:link w:val="FootnoteText"/>
    <w:uiPriority w:val="99"/>
    <w:rsid w:val="009258F9"/>
    <w:rPr>
      <w:rFonts w:eastAsiaTheme="minorEastAsia"/>
      <w:sz w:val="20"/>
      <w:szCs w:val="20"/>
      <w:lang w:val="en-US" w:bidi="en-US"/>
    </w:rPr>
  </w:style>
  <w:style w:type="character" w:styleId="FootnoteReference">
    <w:name w:val="footnote reference"/>
    <w:basedOn w:val="DefaultParagraphFont"/>
    <w:uiPriority w:val="99"/>
    <w:semiHidden/>
    <w:unhideWhenUsed/>
    <w:rsid w:val="009258F9"/>
    <w:rPr>
      <w:vertAlign w:val="superscript"/>
    </w:rPr>
  </w:style>
  <w:style w:type="paragraph" w:styleId="CommentText">
    <w:name w:val="annotation text"/>
    <w:basedOn w:val="Normal"/>
    <w:link w:val="CommentTextChar"/>
    <w:uiPriority w:val="99"/>
    <w:unhideWhenUsed/>
    <w:rsid w:val="009258F9"/>
    <w:pPr>
      <w:spacing w:line="240" w:lineRule="auto"/>
    </w:pPr>
    <w:rPr>
      <w:sz w:val="20"/>
      <w:szCs w:val="20"/>
    </w:rPr>
  </w:style>
  <w:style w:type="character" w:customStyle="1" w:styleId="CommentTextChar">
    <w:name w:val="Comment Text Char"/>
    <w:basedOn w:val="DefaultParagraphFont"/>
    <w:link w:val="CommentText"/>
    <w:uiPriority w:val="99"/>
    <w:rsid w:val="009258F9"/>
    <w:rPr>
      <w:rFonts w:eastAsiaTheme="minorEastAsia"/>
      <w:sz w:val="20"/>
      <w:szCs w:val="20"/>
      <w:lang w:val="en-US" w:bidi="en-US"/>
    </w:rPr>
  </w:style>
  <w:style w:type="paragraph" w:styleId="BodyTextIndent">
    <w:name w:val="Body Text Indent"/>
    <w:basedOn w:val="Normal"/>
    <w:link w:val="BodyTextIndentChar"/>
    <w:semiHidden/>
    <w:rsid w:val="00A72967"/>
    <w:pPr>
      <w:spacing w:after="0" w:line="240" w:lineRule="auto"/>
      <w:ind w:left="720"/>
    </w:pPr>
    <w:rPr>
      <w:rFonts w:ascii="Times" w:eastAsia="Times New Roman" w:hAnsi="Times" w:cs="Times New Roman"/>
      <w:sz w:val="24"/>
      <w:szCs w:val="20"/>
      <w:lang w:bidi="ar-SA"/>
    </w:rPr>
  </w:style>
  <w:style w:type="character" w:customStyle="1" w:styleId="BodyTextIndentChar">
    <w:name w:val="Body Text Indent Char"/>
    <w:basedOn w:val="DefaultParagraphFont"/>
    <w:link w:val="BodyTextIndent"/>
    <w:semiHidden/>
    <w:rsid w:val="00A72967"/>
    <w:rPr>
      <w:rFonts w:ascii="Times" w:eastAsia="Times New Roman" w:hAnsi="Times" w:cs="Times New Roman"/>
      <w:sz w:val="24"/>
      <w:szCs w:val="20"/>
      <w:lang w:val="en-US"/>
    </w:rPr>
  </w:style>
  <w:style w:type="character" w:customStyle="1" w:styleId="Heading3Char">
    <w:name w:val="Heading 3 Char"/>
    <w:basedOn w:val="DefaultParagraphFont"/>
    <w:link w:val="Heading3"/>
    <w:uiPriority w:val="9"/>
    <w:semiHidden/>
    <w:rsid w:val="00182131"/>
    <w:rPr>
      <w:rFonts w:asciiTheme="majorHAnsi" w:eastAsiaTheme="majorEastAsia" w:hAnsiTheme="majorHAnsi" w:cstheme="majorBidi"/>
      <w:color w:val="1F3763" w:themeColor="accent1" w:themeShade="7F"/>
      <w:sz w:val="24"/>
      <w:szCs w:val="24"/>
      <w:lang w:val="en-US" w:bidi="en-US"/>
    </w:rPr>
  </w:style>
  <w:style w:type="character" w:customStyle="1" w:styleId="Heading2Char">
    <w:name w:val="Heading 2 Char"/>
    <w:basedOn w:val="DefaultParagraphFont"/>
    <w:link w:val="Heading2"/>
    <w:uiPriority w:val="9"/>
    <w:rsid w:val="006C59BE"/>
    <w:rPr>
      <w:rFonts w:ascii="Arial" w:eastAsiaTheme="majorEastAsia" w:hAnsi="Arial" w:cs="Arial"/>
      <w:b/>
      <w:sz w:val="24"/>
      <w:szCs w:val="24"/>
      <w:lang w:val="en-US" w:bidi="en-US"/>
    </w:rPr>
  </w:style>
  <w:style w:type="paragraph" w:styleId="TOCHeading">
    <w:name w:val="TOC Heading"/>
    <w:basedOn w:val="Heading1"/>
    <w:next w:val="Normal"/>
    <w:uiPriority w:val="39"/>
    <w:unhideWhenUsed/>
    <w:qFormat/>
    <w:rsid w:val="006528BB"/>
    <w:pPr>
      <w:keepNext/>
      <w:keepLines/>
      <w:spacing w:before="240" w:line="259" w:lineRule="auto"/>
      <w:ind w:right="0"/>
      <w:contextualSpacing w:val="0"/>
      <w:outlineLvl w:val="9"/>
    </w:pPr>
    <w:rPr>
      <w:rFonts w:asciiTheme="majorHAnsi" w:hAnsiTheme="majorHAnsi"/>
      <w:b w:val="0"/>
      <w:bCs w:val="0"/>
      <w:color w:val="2F5496" w:themeColor="accent1" w:themeShade="BF"/>
      <w:sz w:val="32"/>
      <w:szCs w:val="32"/>
    </w:rPr>
  </w:style>
  <w:style w:type="paragraph" w:styleId="TOC2">
    <w:name w:val="toc 2"/>
    <w:basedOn w:val="Normal"/>
    <w:next w:val="Normal"/>
    <w:autoRedefine/>
    <w:uiPriority w:val="39"/>
    <w:unhideWhenUsed/>
    <w:rsid w:val="00D21F9C"/>
    <w:pPr>
      <w:tabs>
        <w:tab w:val="left" w:pos="1540"/>
        <w:tab w:val="right" w:leader="dot" w:pos="9350"/>
      </w:tabs>
      <w:spacing w:after="100"/>
      <w:ind w:left="220"/>
    </w:pPr>
  </w:style>
  <w:style w:type="paragraph" w:styleId="TOC3">
    <w:name w:val="toc 3"/>
    <w:basedOn w:val="Normal"/>
    <w:next w:val="Normal"/>
    <w:autoRedefine/>
    <w:uiPriority w:val="39"/>
    <w:unhideWhenUsed/>
    <w:rsid w:val="006528BB"/>
    <w:pPr>
      <w:spacing w:after="100"/>
      <w:ind w:left="440"/>
    </w:pPr>
  </w:style>
  <w:style w:type="character" w:styleId="Hyperlink">
    <w:name w:val="Hyperlink"/>
    <w:basedOn w:val="DefaultParagraphFont"/>
    <w:uiPriority w:val="99"/>
    <w:unhideWhenUsed/>
    <w:rsid w:val="006528BB"/>
    <w:rPr>
      <w:color w:val="0563C1" w:themeColor="hyperlink"/>
      <w:u w:val="single"/>
    </w:rPr>
  </w:style>
  <w:style w:type="paragraph" w:styleId="TOC1">
    <w:name w:val="toc 1"/>
    <w:basedOn w:val="Normal"/>
    <w:next w:val="Normal"/>
    <w:autoRedefine/>
    <w:uiPriority w:val="39"/>
    <w:unhideWhenUsed/>
    <w:rsid w:val="006528BB"/>
    <w:pPr>
      <w:spacing w:after="100"/>
    </w:pPr>
  </w:style>
  <w:style w:type="paragraph" w:styleId="Header">
    <w:name w:val="header"/>
    <w:basedOn w:val="Normal"/>
    <w:link w:val="HeaderChar"/>
    <w:uiPriority w:val="99"/>
    <w:unhideWhenUsed/>
    <w:rsid w:val="00DC7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19A"/>
    <w:rPr>
      <w:rFonts w:eastAsiaTheme="minorEastAsia"/>
      <w:lang w:val="en-US" w:bidi="en-US"/>
    </w:rPr>
  </w:style>
  <w:style w:type="paragraph" w:styleId="Footer">
    <w:name w:val="footer"/>
    <w:basedOn w:val="Normal"/>
    <w:link w:val="FooterChar"/>
    <w:uiPriority w:val="99"/>
    <w:unhideWhenUsed/>
    <w:rsid w:val="00DC7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19A"/>
    <w:rPr>
      <w:rFonts w:eastAsiaTheme="minorEastAsia"/>
      <w:lang w:val="en-US" w:bidi="en-US"/>
    </w:rPr>
  </w:style>
  <w:style w:type="paragraph" w:styleId="Revision">
    <w:name w:val="Revision"/>
    <w:hidden/>
    <w:uiPriority w:val="99"/>
    <w:semiHidden/>
    <w:rsid w:val="002E6B48"/>
    <w:pPr>
      <w:spacing w:after="0" w:line="240" w:lineRule="auto"/>
    </w:pPr>
    <w:rPr>
      <w:rFonts w:eastAsiaTheme="minorEastAsia"/>
      <w:lang w:val="en-US" w:bidi="en-US"/>
    </w:rPr>
  </w:style>
  <w:style w:type="paragraph" w:customStyle="1" w:styleId="Default">
    <w:name w:val="Default"/>
    <w:rsid w:val="00A1762B"/>
    <w:pPr>
      <w:autoSpaceDE w:val="0"/>
      <w:autoSpaceDN w:val="0"/>
      <w:adjustRightInd w:val="0"/>
      <w:spacing w:after="0" w:line="240" w:lineRule="auto"/>
    </w:pPr>
    <w:rPr>
      <w:rFonts w:ascii="Klavika Basic Light" w:hAnsi="Klavika Basic Light" w:cs="Klavika Basic Light"/>
      <w:color w:val="000000"/>
      <w:sz w:val="24"/>
      <w:szCs w:val="24"/>
      <w:lang w:val="en-US"/>
    </w:rPr>
  </w:style>
  <w:style w:type="character" w:styleId="CommentReference">
    <w:name w:val="annotation reference"/>
    <w:basedOn w:val="DefaultParagraphFont"/>
    <w:uiPriority w:val="99"/>
    <w:semiHidden/>
    <w:unhideWhenUsed/>
    <w:rsid w:val="00FB4AB0"/>
    <w:rPr>
      <w:sz w:val="16"/>
      <w:szCs w:val="16"/>
    </w:rPr>
  </w:style>
  <w:style w:type="paragraph" w:styleId="CommentSubject">
    <w:name w:val="annotation subject"/>
    <w:basedOn w:val="CommentText"/>
    <w:next w:val="CommentText"/>
    <w:link w:val="CommentSubjectChar"/>
    <w:uiPriority w:val="99"/>
    <w:semiHidden/>
    <w:unhideWhenUsed/>
    <w:rsid w:val="00FB4AB0"/>
    <w:rPr>
      <w:b/>
      <w:bCs/>
    </w:rPr>
  </w:style>
  <w:style w:type="character" w:customStyle="1" w:styleId="CommentSubjectChar">
    <w:name w:val="Comment Subject Char"/>
    <w:basedOn w:val="CommentTextChar"/>
    <w:link w:val="CommentSubject"/>
    <w:uiPriority w:val="99"/>
    <w:semiHidden/>
    <w:rsid w:val="00FB4AB0"/>
    <w:rPr>
      <w:rFonts w:eastAsiaTheme="minorEastAsia"/>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2F8AC-099D-40D2-B1B9-D1B15739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5359</Words>
  <Characters>30551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Topps</dc:creator>
  <cp:keywords/>
  <dc:description/>
  <cp:lastModifiedBy>Michelle Legault</cp:lastModifiedBy>
  <cp:revision>5</cp:revision>
  <dcterms:created xsi:type="dcterms:W3CDTF">2025-09-18T19:28:00Z</dcterms:created>
  <dcterms:modified xsi:type="dcterms:W3CDTF">2025-09-25T17:03:00Z</dcterms:modified>
</cp:coreProperties>
</file>